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33" w:rsidRPr="0096097E" w:rsidRDefault="00E03633" w:rsidP="0096097E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96097E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E03633" w:rsidRPr="0096097E" w:rsidRDefault="004C6D89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О проведении районного конкурса</w:t>
      </w:r>
    </w:p>
    <w:p w:rsidR="004C6D89" w:rsidRPr="0096097E" w:rsidRDefault="004C6D89" w:rsidP="0096097E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«Здоровая семья»</w:t>
      </w:r>
    </w:p>
    <w:p w:rsidR="00F85874" w:rsidRPr="0096097E" w:rsidRDefault="00F85874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4C6D89" w:rsidP="0096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В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целях привлечения внимания к вопросу формирования в общес</w:t>
      </w:r>
      <w:r w:rsidRPr="0096097E">
        <w:rPr>
          <w:rFonts w:ascii="Times New Roman" w:hAnsi="Times New Roman" w:cs="Times New Roman"/>
          <w:sz w:val="30"/>
          <w:szCs w:val="30"/>
        </w:rPr>
        <w:t>тве положительного имиджа семьи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как ключевого фактора государственной демографической политики, усиления ответственности за сохранение и укрепление здор</w:t>
      </w:r>
      <w:r w:rsidRPr="0096097E">
        <w:rPr>
          <w:rFonts w:ascii="Times New Roman" w:hAnsi="Times New Roman" w:cs="Times New Roman"/>
          <w:sz w:val="30"/>
          <w:szCs w:val="30"/>
        </w:rPr>
        <w:t>овья на уровне семьи, пропаганды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семейных традиций и ценностей, содей</w:t>
      </w:r>
      <w:r w:rsidRPr="0096097E">
        <w:rPr>
          <w:rFonts w:ascii="Times New Roman" w:hAnsi="Times New Roman" w:cs="Times New Roman"/>
          <w:sz w:val="30"/>
          <w:szCs w:val="30"/>
        </w:rPr>
        <w:t>ствующих здоровому образу жизни:</w:t>
      </w:r>
    </w:p>
    <w:p w:rsidR="00E01A03" w:rsidRPr="0096097E" w:rsidRDefault="004C6D89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1. </w:t>
      </w:r>
      <w:r w:rsidR="0096097E">
        <w:rPr>
          <w:rFonts w:ascii="Times New Roman" w:hAnsi="Times New Roman" w:cs="Times New Roman"/>
          <w:sz w:val="30"/>
          <w:szCs w:val="30"/>
        </w:rPr>
        <w:t>П</w:t>
      </w:r>
      <w:r w:rsidRPr="0096097E">
        <w:rPr>
          <w:rFonts w:ascii="Times New Roman" w:hAnsi="Times New Roman" w:cs="Times New Roman"/>
          <w:sz w:val="30"/>
          <w:szCs w:val="30"/>
        </w:rPr>
        <w:t>рове</w:t>
      </w:r>
      <w:r w:rsidR="0096097E">
        <w:rPr>
          <w:rFonts w:ascii="Times New Roman" w:hAnsi="Times New Roman" w:cs="Times New Roman"/>
          <w:sz w:val="30"/>
          <w:szCs w:val="30"/>
        </w:rPr>
        <w:t xml:space="preserve">сти с </w:t>
      </w:r>
      <w:r w:rsidR="00AC21FA">
        <w:rPr>
          <w:rFonts w:ascii="Times New Roman" w:hAnsi="Times New Roman" w:cs="Times New Roman"/>
          <w:sz w:val="30"/>
          <w:szCs w:val="30"/>
        </w:rPr>
        <w:t>15</w:t>
      </w:r>
      <w:r w:rsidR="00C6456E">
        <w:rPr>
          <w:rFonts w:ascii="Times New Roman" w:hAnsi="Times New Roman" w:cs="Times New Roman"/>
          <w:sz w:val="30"/>
          <w:szCs w:val="30"/>
        </w:rPr>
        <w:t xml:space="preserve"> июня по 15 августа</w:t>
      </w:r>
      <w:r w:rsidR="0096097E" w:rsidRPr="0096097E">
        <w:rPr>
          <w:rFonts w:ascii="Times New Roman" w:hAnsi="Times New Roman" w:cs="Times New Roman"/>
          <w:sz w:val="30"/>
          <w:szCs w:val="30"/>
        </w:rPr>
        <w:t xml:space="preserve"> </w:t>
      </w:r>
      <w:r w:rsidR="00C6456E">
        <w:rPr>
          <w:rFonts w:ascii="Times New Roman" w:hAnsi="Times New Roman" w:cs="Times New Roman"/>
          <w:sz w:val="30"/>
          <w:szCs w:val="30"/>
        </w:rPr>
        <w:t>2017</w:t>
      </w:r>
      <w:r w:rsidR="0096097E" w:rsidRPr="0096097E">
        <w:rPr>
          <w:rFonts w:ascii="Times New Roman" w:hAnsi="Times New Roman" w:cs="Times New Roman"/>
          <w:sz w:val="30"/>
          <w:szCs w:val="30"/>
        </w:rPr>
        <w:t>г</w:t>
      </w:r>
      <w:r w:rsidR="00F50081">
        <w:rPr>
          <w:rFonts w:ascii="Times New Roman" w:hAnsi="Times New Roman" w:cs="Times New Roman"/>
          <w:sz w:val="30"/>
          <w:szCs w:val="30"/>
        </w:rPr>
        <w:t>.</w:t>
      </w:r>
      <w:r w:rsidR="00B67C72">
        <w:rPr>
          <w:rFonts w:ascii="Times New Roman" w:hAnsi="Times New Roman" w:cs="Times New Roman"/>
          <w:sz w:val="30"/>
          <w:szCs w:val="30"/>
        </w:rPr>
        <w:t xml:space="preserve"> </w:t>
      </w:r>
      <w:r w:rsidRPr="0096097E">
        <w:rPr>
          <w:rFonts w:ascii="Times New Roman" w:hAnsi="Times New Roman" w:cs="Times New Roman"/>
          <w:sz w:val="30"/>
          <w:szCs w:val="30"/>
        </w:rPr>
        <w:t>районн</w:t>
      </w:r>
      <w:r w:rsidR="0096097E">
        <w:rPr>
          <w:rFonts w:ascii="Times New Roman" w:hAnsi="Times New Roman" w:cs="Times New Roman"/>
          <w:sz w:val="30"/>
          <w:szCs w:val="30"/>
        </w:rPr>
        <w:t>ый</w:t>
      </w:r>
      <w:r w:rsidRPr="0096097E">
        <w:rPr>
          <w:rFonts w:ascii="Times New Roman" w:hAnsi="Times New Roman" w:cs="Times New Roman"/>
          <w:sz w:val="30"/>
          <w:szCs w:val="30"/>
        </w:rPr>
        <w:t xml:space="preserve"> конкурс «Здоровая семья»</w:t>
      </w:r>
      <w:r w:rsidR="00E01A03" w:rsidRPr="0096097E">
        <w:rPr>
          <w:rFonts w:ascii="Times New Roman" w:hAnsi="Times New Roman" w:cs="Times New Roman"/>
          <w:sz w:val="30"/>
          <w:szCs w:val="30"/>
        </w:rPr>
        <w:t>.</w:t>
      </w:r>
    </w:p>
    <w:p w:rsidR="004C6D89" w:rsidRPr="0096097E" w:rsidRDefault="00E01A03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2. Утвердить прилагаем</w:t>
      </w:r>
      <w:r w:rsidR="00AC21FA">
        <w:rPr>
          <w:rFonts w:ascii="Times New Roman" w:hAnsi="Times New Roman" w:cs="Times New Roman"/>
          <w:sz w:val="30"/>
          <w:szCs w:val="30"/>
        </w:rPr>
        <w:t>ую Инструкцию о порядке организации</w:t>
      </w:r>
      <w:r w:rsidRPr="0096097E">
        <w:rPr>
          <w:rFonts w:ascii="Times New Roman" w:hAnsi="Times New Roman" w:cs="Times New Roman"/>
          <w:sz w:val="30"/>
          <w:szCs w:val="30"/>
        </w:rPr>
        <w:t xml:space="preserve"> </w:t>
      </w:r>
      <w:r w:rsidR="00653E9B">
        <w:rPr>
          <w:rFonts w:ascii="Times New Roman" w:hAnsi="Times New Roman" w:cs="Times New Roman"/>
          <w:sz w:val="30"/>
          <w:szCs w:val="30"/>
        </w:rPr>
        <w:t xml:space="preserve">и проведения </w:t>
      </w:r>
      <w:r w:rsidRPr="0096097E">
        <w:rPr>
          <w:rFonts w:ascii="Times New Roman" w:hAnsi="Times New Roman" w:cs="Times New Roman"/>
          <w:sz w:val="30"/>
          <w:szCs w:val="30"/>
        </w:rPr>
        <w:t>районного конкурса «Здоровая семья».</w:t>
      </w:r>
    </w:p>
    <w:p w:rsidR="0096097E" w:rsidRDefault="005F339D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263496" w:rsidRPr="0096097E">
        <w:rPr>
          <w:rFonts w:ascii="Times New Roman" w:hAnsi="Times New Roman" w:cs="Times New Roman"/>
          <w:sz w:val="30"/>
          <w:szCs w:val="30"/>
        </w:rPr>
        <w:t>У</w:t>
      </w:r>
      <w:r w:rsidR="00917C74" w:rsidRPr="0096097E">
        <w:rPr>
          <w:rFonts w:ascii="Times New Roman" w:hAnsi="Times New Roman" w:cs="Times New Roman"/>
          <w:sz w:val="30"/>
          <w:szCs w:val="30"/>
        </w:rPr>
        <w:t>твердить состав орг</w:t>
      </w:r>
      <w:r w:rsidR="0096097E">
        <w:rPr>
          <w:rFonts w:ascii="Times New Roman" w:hAnsi="Times New Roman" w:cs="Times New Roman"/>
          <w:sz w:val="30"/>
          <w:szCs w:val="30"/>
        </w:rPr>
        <w:t xml:space="preserve">анизационного </w:t>
      </w:r>
      <w:r w:rsidR="00917C74" w:rsidRPr="0096097E">
        <w:rPr>
          <w:rFonts w:ascii="Times New Roman" w:hAnsi="Times New Roman" w:cs="Times New Roman"/>
          <w:sz w:val="30"/>
          <w:szCs w:val="30"/>
        </w:rPr>
        <w:t>коми</w:t>
      </w:r>
      <w:r w:rsidR="0096097E">
        <w:rPr>
          <w:rFonts w:ascii="Times New Roman" w:hAnsi="Times New Roman" w:cs="Times New Roman"/>
          <w:sz w:val="30"/>
          <w:szCs w:val="30"/>
        </w:rPr>
        <w:t>те</w:t>
      </w:r>
      <w:r w:rsidR="00917C74" w:rsidRPr="0096097E">
        <w:rPr>
          <w:rFonts w:ascii="Times New Roman" w:hAnsi="Times New Roman" w:cs="Times New Roman"/>
          <w:sz w:val="30"/>
          <w:szCs w:val="30"/>
        </w:rPr>
        <w:t>та</w:t>
      </w:r>
      <w:r w:rsidR="00263496" w:rsidRPr="0096097E">
        <w:rPr>
          <w:rFonts w:ascii="Times New Roman" w:hAnsi="Times New Roman" w:cs="Times New Roman"/>
          <w:sz w:val="30"/>
          <w:szCs w:val="30"/>
        </w:rPr>
        <w:t xml:space="preserve"> конкурса</w:t>
      </w:r>
      <w:r w:rsidR="0096097E">
        <w:rPr>
          <w:rFonts w:ascii="Times New Roman" w:hAnsi="Times New Roman" w:cs="Times New Roman"/>
          <w:sz w:val="30"/>
          <w:szCs w:val="30"/>
        </w:rPr>
        <w:t xml:space="preserve"> «Здоровая семья» согласно п</w:t>
      </w:r>
      <w:r w:rsidR="00263496" w:rsidRPr="0096097E">
        <w:rPr>
          <w:rFonts w:ascii="Times New Roman" w:hAnsi="Times New Roman" w:cs="Times New Roman"/>
          <w:sz w:val="30"/>
          <w:szCs w:val="30"/>
        </w:rPr>
        <w:t>риложени</w:t>
      </w:r>
      <w:r w:rsidR="0096097E">
        <w:rPr>
          <w:rFonts w:ascii="Times New Roman" w:hAnsi="Times New Roman" w:cs="Times New Roman"/>
          <w:sz w:val="30"/>
          <w:szCs w:val="30"/>
        </w:rPr>
        <w:t>ю</w:t>
      </w:r>
      <w:r w:rsidR="00263496" w:rsidRPr="0096097E">
        <w:rPr>
          <w:rFonts w:ascii="Times New Roman" w:hAnsi="Times New Roman" w:cs="Times New Roman"/>
          <w:sz w:val="30"/>
          <w:szCs w:val="30"/>
        </w:rPr>
        <w:t>.</w:t>
      </w:r>
    </w:p>
    <w:p w:rsidR="005F339D" w:rsidRDefault="005F339D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Финансирование конкурса осуществляется за счет ассигнований предусмотренных Пружанскому районному исполнительному комитету на проведение мероприятий. </w:t>
      </w:r>
    </w:p>
    <w:p w:rsidR="0096097E" w:rsidRPr="0096097E" w:rsidRDefault="005F339D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6097E">
        <w:rPr>
          <w:rFonts w:ascii="Times New Roman" w:hAnsi="Times New Roman" w:cs="Times New Roman"/>
          <w:sz w:val="30"/>
          <w:szCs w:val="30"/>
        </w:rPr>
        <w:t>. Контроль за исполнением настоящего распоряжения возложить на заместителя председателя Пружанского районного исполнительного комитета Кудравца Н.П.</w:t>
      </w: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Председатель                                        </w:t>
      </w:r>
      <w:r w:rsidR="00A42B7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96097E">
        <w:rPr>
          <w:rFonts w:ascii="Times New Roman" w:hAnsi="Times New Roman" w:cs="Times New Roman"/>
          <w:sz w:val="30"/>
          <w:szCs w:val="30"/>
        </w:rPr>
        <w:t xml:space="preserve">    М.Н.Крейдич</w:t>
      </w:r>
    </w:p>
    <w:p w:rsidR="00E01A03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C21FA" w:rsidRDefault="00AC21FA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A42B79" w:rsidRDefault="00A42B79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управляющего делами                                                        Н.Н. Красовская</w:t>
      </w:r>
    </w:p>
    <w:p w:rsidR="00AC21FA" w:rsidRPr="0096097E" w:rsidRDefault="00AC21FA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E01A03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Pr="0096097E" w:rsidRDefault="0096097E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6D89" w:rsidRPr="0096097E" w:rsidRDefault="004C6D89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1A03" w:rsidRPr="0096097E" w:rsidRDefault="00653E9B" w:rsidP="00960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Лагун </w:t>
      </w:r>
      <w:r w:rsidR="00E01A03" w:rsidRPr="0096097E">
        <w:rPr>
          <w:rFonts w:ascii="Times New Roman" w:hAnsi="Times New Roman" w:cs="Times New Roman"/>
          <w:sz w:val="18"/>
          <w:szCs w:val="18"/>
        </w:rPr>
        <w:t>2 12 7</w:t>
      </w:r>
      <w:r w:rsidR="00A73898">
        <w:rPr>
          <w:rFonts w:ascii="Times New Roman" w:hAnsi="Times New Roman" w:cs="Times New Roman"/>
          <w:sz w:val="18"/>
          <w:szCs w:val="18"/>
        </w:rPr>
        <w:t>0</w:t>
      </w:r>
    </w:p>
    <w:p w:rsidR="00653E9B" w:rsidRDefault="00653E9B" w:rsidP="0096097E">
      <w:pPr>
        <w:tabs>
          <w:tab w:val="left" w:pos="5643"/>
          <w:tab w:val="left" w:pos="9063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5F339D" w:rsidRDefault="005F339D" w:rsidP="0096097E">
      <w:pPr>
        <w:tabs>
          <w:tab w:val="left" w:pos="5643"/>
          <w:tab w:val="left" w:pos="9063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:rsidR="0096097E" w:rsidRPr="006E19F0" w:rsidRDefault="0096097E" w:rsidP="0096097E">
      <w:pPr>
        <w:tabs>
          <w:tab w:val="left" w:pos="5643"/>
          <w:tab w:val="left" w:pos="9063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96097E" w:rsidRDefault="0096097E" w:rsidP="0096097E">
      <w:pPr>
        <w:tabs>
          <w:tab w:val="left" w:pos="5643"/>
          <w:tab w:val="left" w:pos="9063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 w:rsidRPr="006E19F0">
        <w:rPr>
          <w:rFonts w:ascii="Times New Roman" w:hAnsi="Times New Roman" w:cs="Times New Roman"/>
          <w:sz w:val="30"/>
          <w:szCs w:val="30"/>
        </w:rPr>
        <w:t>Р</w:t>
      </w:r>
      <w:r>
        <w:rPr>
          <w:rFonts w:ascii="Times New Roman" w:hAnsi="Times New Roman" w:cs="Times New Roman"/>
          <w:sz w:val="30"/>
          <w:szCs w:val="30"/>
        </w:rPr>
        <w:t>аспоряжение председателя</w:t>
      </w:r>
    </w:p>
    <w:p w:rsidR="0096097E" w:rsidRPr="003D131A" w:rsidRDefault="0096097E" w:rsidP="0096097E">
      <w:pPr>
        <w:tabs>
          <w:tab w:val="left" w:pos="5643"/>
          <w:tab w:val="left" w:pos="9063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Пружанского</w:t>
      </w:r>
      <w:r w:rsidRPr="006E19F0">
        <w:rPr>
          <w:rFonts w:ascii="Times New Roman" w:hAnsi="Times New Roman" w:cs="Times New Roman"/>
          <w:sz w:val="30"/>
          <w:szCs w:val="30"/>
        </w:rPr>
        <w:t xml:space="preserve"> рай</w:t>
      </w:r>
      <w:r>
        <w:rPr>
          <w:rFonts w:ascii="Times New Roman" w:hAnsi="Times New Roman" w:cs="Times New Roman"/>
          <w:sz w:val="30"/>
          <w:szCs w:val="30"/>
        </w:rPr>
        <w:t xml:space="preserve">онного исполнительного </w:t>
      </w:r>
      <w:r w:rsidRPr="003D131A">
        <w:rPr>
          <w:rFonts w:ascii="Times New Roman" w:hAnsi="Times New Roman" w:cs="Times New Roman"/>
          <w:sz w:val="30"/>
          <w:szCs w:val="30"/>
        </w:rPr>
        <w:t>комитета</w:t>
      </w:r>
    </w:p>
    <w:p w:rsidR="0096097E" w:rsidRDefault="0096097E" w:rsidP="0096097E">
      <w:pPr>
        <w:tabs>
          <w:tab w:val="left" w:pos="-57"/>
          <w:tab w:val="left" w:pos="9063"/>
        </w:tabs>
        <w:spacing w:line="280" w:lineRule="exact"/>
        <w:ind w:left="5103"/>
        <w:rPr>
          <w:rFonts w:ascii="Times New Roman" w:hAnsi="Times New Roman" w:cs="Times New Roman"/>
          <w:sz w:val="30"/>
          <w:szCs w:val="30"/>
          <w:u w:val="single"/>
        </w:rPr>
      </w:pPr>
    </w:p>
    <w:p w:rsidR="0096097E" w:rsidRDefault="00653E9B" w:rsidP="009609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ИНСТРУКЦИЯ</w:t>
      </w:r>
    </w:p>
    <w:p w:rsidR="00653E9B" w:rsidRDefault="00653E9B" w:rsidP="0096097E">
      <w:pPr>
        <w:spacing w:after="0" w:line="280" w:lineRule="exact"/>
        <w:ind w:right="510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порядке организации и проведения</w:t>
      </w:r>
    </w:p>
    <w:p w:rsidR="00653E9B" w:rsidRDefault="0096097E" w:rsidP="0096097E">
      <w:pPr>
        <w:spacing w:after="0" w:line="280" w:lineRule="exact"/>
        <w:ind w:right="5102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районного конкурса </w:t>
      </w:r>
    </w:p>
    <w:p w:rsidR="004C6D89" w:rsidRPr="0096097E" w:rsidRDefault="0096097E" w:rsidP="0096097E">
      <w:pPr>
        <w:spacing w:after="0" w:line="280" w:lineRule="exact"/>
        <w:ind w:right="5102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«Здоровая семья»</w:t>
      </w:r>
    </w:p>
    <w:p w:rsidR="004C6D89" w:rsidRPr="0096097E" w:rsidRDefault="004C6D89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6097E" w:rsidRDefault="00F85874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1. </w:t>
      </w:r>
      <w:r w:rsidR="0096097E">
        <w:rPr>
          <w:rFonts w:ascii="Times New Roman" w:hAnsi="Times New Roman" w:cs="Times New Roman"/>
          <w:sz w:val="30"/>
          <w:szCs w:val="30"/>
        </w:rPr>
        <w:t>Районный к</w:t>
      </w:r>
      <w:r w:rsidR="00E03633" w:rsidRPr="0096097E">
        <w:rPr>
          <w:rFonts w:ascii="Times New Roman" w:hAnsi="Times New Roman" w:cs="Times New Roman"/>
          <w:sz w:val="30"/>
          <w:szCs w:val="30"/>
        </w:rPr>
        <w:t>онкурс</w:t>
      </w:r>
      <w:r w:rsidRPr="0096097E">
        <w:rPr>
          <w:rFonts w:ascii="Times New Roman" w:hAnsi="Times New Roman" w:cs="Times New Roman"/>
          <w:sz w:val="30"/>
          <w:szCs w:val="30"/>
        </w:rPr>
        <w:t xml:space="preserve"> «Здоровая семья»</w:t>
      </w:r>
      <w:r w:rsidR="00C6456E">
        <w:rPr>
          <w:rFonts w:ascii="Times New Roman" w:hAnsi="Times New Roman" w:cs="Times New Roman"/>
          <w:sz w:val="30"/>
          <w:szCs w:val="30"/>
        </w:rPr>
        <w:t xml:space="preserve"> </w:t>
      </w:r>
      <w:r w:rsidR="0096097E">
        <w:rPr>
          <w:rFonts w:ascii="Times New Roman" w:hAnsi="Times New Roman" w:cs="Times New Roman"/>
          <w:sz w:val="30"/>
          <w:szCs w:val="30"/>
        </w:rPr>
        <w:t xml:space="preserve">(далее – конкурс) </w:t>
      </w:r>
      <w:r w:rsidR="00E03633" w:rsidRPr="0096097E">
        <w:rPr>
          <w:rFonts w:ascii="Times New Roman" w:hAnsi="Times New Roman" w:cs="Times New Roman"/>
          <w:sz w:val="30"/>
          <w:szCs w:val="30"/>
        </w:rPr>
        <w:t>проводится на добровольной основе среди полных семей, воспитывающих двоих и более детей, в которых родители являются гражданами Республики Беларусь, постоянно проживающи</w:t>
      </w:r>
      <w:r w:rsidR="0096097E">
        <w:rPr>
          <w:rFonts w:ascii="Times New Roman" w:hAnsi="Times New Roman" w:cs="Times New Roman"/>
          <w:sz w:val="30"/>
          <w:szCs w:val="30"/>
        </w:rPr>
        <w:t>ми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на территории Пружанского района; занимают активную гражданскую позицию, воспитывают детей в духе любви к Родине, уважения к старшим и трудолюбия; создают необходимые условия для воспитания и развития детей, формирования здорового образа жизни и безопасности их жизнедеятельности, сохранения и укрепления их здоровья.</w:t>
      </w:r>
    </w:p>
    <w:p w:rsidR="0096097E" w:rsidRDefault="00E03633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2. </w:t>
      </w:r>
      <w:r w:rsidR="00CA1B12">
        <w:rPr>
          <w:rFonts w:ascii="Times New Roman" w:hAnsi="Times New Roman" w:cs="Times New Roman"/>
          <w:sz w:val="30"/>
          <w:szCs w:val="30"/>
        </w:rPr>
        <w:t>Конкурс проводится с 15</w:t>
      </w:r>
      <w:r w:rsidRPr="0096097E">
        <w:rPr>
          <w:rFonts w:ascii="Times New Roman" w:hAnsi="Times New Roman" w:cs="Times New Roman"/>
          <w:sz w:val="30"/>
          <w:szCs w:val="30"/>
        </w:rPr>
        <w:t xml:space="preserve"> июня по 1</w:t>
      </w:r>
      <w:r w:rsidR="004D4E77">
        <w:rPr>
          <w:rFonts w:ascii="Times New Roman" w:hAnsi="Times New Roman" w:cs="Times New Roman"/>
          <w:sz w:val="30"/>
          <w:szCs w:val="30"/>
        </w:rPr>
        <w:t>5 августа 2017</w:t>
      </w:r>
      <w:r w:rsidR="00F85874" w:rsidRPr="0096097E">
        <w:rPr>
          <w:rFonts w:ascii="Times New Roman" w:hAnsi="Times New Roman" w:cs="Times New Roman"/>
          <w:sz w:val="30"/>
          <w:szCs w:val="30"/>
        </w:rPr>
        <w:t>г.</w:t>
      </w:r>
    </w:p>
    <w:p w:rsidR="00A63E17" w:rsidRDefault="005D5FFB" w:rsidP="00960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="00E03633" w:rsidRPr="0096097E">
        <w:rPr>
          <w:rFonts w:ascii="Times New Roman" w:hAnsi="Times New Roman" w:cs="Times New Roman"/>
          <w:sz w:val="30"/>
          <w:szCs w:val="30"/>
        </w:rPr>
        <w:t>Организацию и проведение конкурса обеспечива</w:t>
      </w:r>
      <w:r w:rsidR="00604435">
        <w:rPr>
          <w:rFonts w:ascii="Times New Roman" w:hAnsi="Times New Roman" w:cs="Times New Roman"/>
          <w:sz w:val="30"/>
          <w:szCs w:val="30"/>
        </w:rPr>
        <w:t>ю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т </w:t>
      </w:r>
      <w:r w:rsidR="0096097E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«Пружанский районный центр гигиены и </w:t>
      </w:r>
      <w:r w:rsidR="00F85874" w:rsidRPr="0096097E">
        <w:rPr>
          <w:rFonts w:ascii="Times New Roman" w:hAnsi="Times New Roman" w:cs="Times New Roman"/>
          <w:sz w:val="30"/>
          <w:szCs w:val="30"/>
        </w:rPr>
        <w:t xml:space="preserve">эпидемиологии» совместно с </w:t>
      </w:r>
      <w:r w:rsidR="0096097E">
        <w:rPr>
          <w:rFonts w:ascii="Times New Roman" w:hAnsi="Times New Roman" w:cs="Times New Roman"/>
          <w:sz w:val="30"/>
          <w:szCs w:val="30"/>
        </w:rPr>
        <w:t>учреждением здравоохранения</w:t>
      </w:r>
      <w:r w:rsidR="00F85874" w:rsidRPr="0096097E">
        <w:rPr>
          <w:rFonts w:ascii="Times New Roman" w:hAnsi="Times New Roman" w:cs="Times New Roman"/>
          <w:sz w:val="30"/>
          <w:szCs w:val="30"/>
        </w:rPr>
        <w:t xml:space="preserve"> «П</w:t>
      </w:r>
      <w:r w:rsidR="00E03633" w:rsidRPr="0096097E">
        <w:rPr>
          <w:rFonts w:ascii="Times New Roman" w:hAnsi="Times New Roman" w:cs="Times New Roman"/>
          <w:sz w:val="30"/>
          <w:szCs w:val="30"/>
        </w:rPr>
        <w:t>ружанская центральная районная больница», отделом образования, спорта и туризма, отделом по идеологи</w:t>
      </w:r>
      <w:r w:rsidR="00A63E17">
        <w:rPr>
          <w:rFonts w:ascii="Times New Roman" w:hAnsi="Times New Roman" w:cs="Times New Roman"/>
          <w:sz w:val="30"/>
          <w:szCs w:val="30"/>
        </w:rPr>
        <w:t>ческой работе</w:t>
      </w:r>
      <w:r w:rsidR="00E03633" w:rsidRPr="0096097E">
        <w:rPr>
          <w:rFonts w:ascii="Times New Roman" w:hAnsi="Times New Roman" w:cs="Times New Roman"/>
          <w:sz w:val="30"/>
          <w:szCs w:val="30"/>
        </w:rPr>
        <w:t>, культуре и делам молод</w:t>
      </w:r>
      <w:r w:rsidR="00604435">
        <w:rPr>
          <w:rFonts w:ascii="Times New Roman" w:hAnsi="Times New Roman" w:cs="Times New Roman"/>
          <w:sz w:val="30"/>
          <w:szCs w:val="30"/>
        </w:rPr>
        <w:t>е</w:t>
      </w:r>
      <w:r w:rsidR="00E03633" w:rsidRPr="0096097E">
        <w:rPr>
          <w:rFonts w:ascii="Times New Roman" w:hAnsi="Times New Roman" w:cs="Times New Roman"/>
          <w:sz w:val="30"/>
          <w:szCs w:val="30"/>
        </w:rPr>
        <w:t>жи Пружанского рай</w:t>
      </w:r>
      <w:r w:rsidR="00A63E17">
        <w:rPr>
          <w:rFonts w:ascii="Times New Roman" w:hAnsi="Times New Roman" w:cs="Times New Roman"/>
          <w:sz w:val="30"/>
          <w:szCs w:val="30"/>
        </w:rPr>
        <w:t xml:space="preserve">онного </w:t>
      </w:r>
      <w:r w:rsidR="00E03633" w:rsidRPr="0096097E">
        <w:rPr>
          <w:rFonts w:ascii="Times New Roman" w:hAnsi="Times New Roman" w:cs="Times New Roman"/>
          <w:sz w:val="30"/>
          <w:szCs w:val="30"/>
        </w:rPr>
        <w:t>испол</w:t>
      </w:r>
      <w:r w:rsidR="00A63E17">
        <w:rPr>
          <w:rFonts w:ascii="Times New Roman" w:hAnsi="Times New Roman" w:cs="Times New Roman"/>
          <w:sz w:val="30"/>
          <w:szCs w:val="30"/>
        </w:rPr>
        <w:t xml:space="preserve">нительного </w:t>
      </w:r>
      <w:r w:rsidR="00E03633" w:rsidRPr="0096097E">
        <w:rPr>
          <w:rFonts w:ascii="Times New Roman" w:hAnsi="Times New Roman" w:cs="Times New Roman"/>
          <w:sz w:val="30"/>
          <w:szCs w:val="30"/>
        </w:rPr>
        <w:t>ком</w:t>
      </w:r>
      <w:r w:rsidR="00A63E17">
        <w:rPr>
          <w:rFonts w:ascii="Times New Roman" w:hAnsi="Times New Roman" w:cs="Times New Roman"/>
          <w:sz w:val="30"/>
          <w:szCs w:val="30"/>
        </w:rPr>
        <w:t>итет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а, </w:t>
      </w:r>
      <w:r w:rsidR="00604435">
        <w:rPr>
          <w:rFonts w:ascii="Times New Roman" w:hAnsi="Times New Roman" w:cs="Times New Roman"/>
          <w:sz w:val="30"/>
          <w:szCs w:val="30"/>
        </w:rPr>
        <w:t>государственным учреждением «</w:t>
      </w:r>
      <w:r w:rsidR="00E03633" w:rsidRPr="0096097E">
        <w:rPr>
          <w:rFonts w:ascii="Times New Roman" w:hAnsi="Times New Roman" w:cs="Times New Roman"/>
          <w:sz w:val="30"/>
          <w:szCs w:val="30"/>
        </w:rPr>
        <w:t>Пружански</w:t>
      </w:r>
      <w:r w:rsidR="00604435">
        <w:rPr>
          <w:rFonts w:ascii="Times New Roman" w:hAnsi="Times New Roman" w:cs="Times New Roman"/>
          <w:sz w:val="30"/>
          <w:szCs w:val="30"/>
        </w:rPr>
        <w:t>й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территориальны</w:t>
      </w:r>
      <w:r w:rsidR="00604435">
        <w:rPr>
          <w:rFonts w:ascii="Times New Roman" w:hAnsi="Times New Roman" w:cs="Times New Roman"/>
          <w:sz w:val="30"/>
          <w:szCs w:val="30"/>
        </w:rPr>
        <w:t>й</w:t>
      </w:r>
      <w:r w:rsidR="00E03633" w:rsidRPr="0096097E">
        <w:rPr>
          <w:rFonts w:ascii="Times New Roman" w:hAnsi="Times New Roman" w:cs="Times New Roman"/>
          <w:sz w:val="30"/>
          <w:szCs w:val="30"/>
        </w:rPr>
        <w:t xml:space="preserve"> центр социального обслуживания населения</w:t>
      </w:r>
      <w:r w:rsidR="00604435">
        <w:rPr>
          <w:rFonts w:ascii="Times New Roman" w:hAnsi="Times New Roman" w:cs="Times New Roman"/>
          <w:sz w:val="30"/>
          <w:szCs w:val="30"/>
        </w:rPr>
        <w:t>»</w:t>
      </w:r>
      <w:r w:rsidR="00980A7C" w:rsidRPr="0096097E">
        <w:rPr>
          <w:rFonts w:ascii="Times New Roman" w:hAnsi="Times New Roman" w:cs="Times New Roman"/>
          <w:sz w:val="30"/>
          <w:szCs w:val="30"/>
        </w:rPr>
        <w:t>.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Для участия в конкурсе </w:t>
      </w:r>
      <w:r>
        <w:rPr>
          <w:rFonts w:ascii="Times New Roman" w:hAnsi="Times New Roman" w:cs="Times New Roman"/>
          <w:sz w:val="30"/>
          <w:szCs w:val="30"/>
        </w:rPr>
        <w:t xml:space="preserve">в организационный комитет </w:t>
      </w:r>
      <w:r w:rsidR="008C6927">
        <w:rPr>
          <w:rFonts w:ascii="Times New Roman" w:hAnsi="Times New Roman" w:cs="Times New Roman"/>
          <w:sz w:val="30"/>
          <w:szCs w:val="30"/>
        </w:rPr>
        <w:t xml:space="preserve">кандидатами </w:t>
      </w:r>
      <w:r w:rsidR="0090218C" w:rsidRPr="0096097E">
        <w:rPr>
          <w:rFonts w:ascii="Times New Roman" w:hAnsi="Times New Roman" w:cs="Times New Roman"/>
          <w:sz w:val="30"/>
          <w:szCs w:val="30"/>
        </w:rPr>
        <w:t>подаются заявки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заявке на участие в конкурсе прилагаются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 копии следующих документов: 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документы, подтверждающие личност</w:t>
      </w:r>
      <w:r w:rsidR="00A63E17">
        <w:rPr>
          <w:rFonts w:ascii="Times New Roman" w:hAnsi="Times New Roman" w:cs="Times New Roman"/>
          <w:sz w:val="30"/>
          <w:szCs w:val="30"/>
        </w:rPr>
        <w:t>ь совершеннолетних членов семьи;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характеристика семьи (образование членов семьи, место работы (службы), или иной вид деятельности; 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участие членов семьи в общественной, спортивной жизни коллектива, города, района, в конкурсах по здоровому образу жизни, достижения (физкультурно-спортивные);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lastRenderedPageBreak/>
        <w:t>фотоматериалы и видеоматериалы о семье (в том числе на электронном носителе), подтверждающие условия поддержания здорового образа жизни, быта, рационального питания семьи и проведения активного отдыха, оздоровительных мероприятий.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90218C" w:rsidRPr="0096097E">
        <w:rPr>
          <w:rFonts w:ascii="Times New Roman" w:hAnsi="Times New Roman" w:cs="Times New Roman"/>
          <w:sz w:val="30"/>
          <w:szCs w:val="30"/>
        </w:rPr>
        <w:t>. Критер</w:t>
      </w:r>
      <w:r w:rsidR="00F85874" w:rsidRPr="0096097E">
        <w:rPr>
          <w:rFonts w:ascii="Times New Roman" w:hAnsi="Times New Roman" w:cs="Times New Roman"/>
          <w:sz w:val="30"/>
          <w:szCs w:val="30"/>
        </w:rPr>
        <w:t>ии оценки конкурсных материалов: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85874" w:rsidRPr="0096097E">
        <w:rPr>
          <w:rFonts w:ascii="Times New Roman" w:hAnsi="Times New Roman" w:cs="Times New Roman"/>
          <w:sz w:val="30"/>
          <w:szCs w:val="30"/>
        </w:rPr>
        <w:t>.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д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уховно-нравственное воспитание: 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изучение истории своего рода; организация семейного досуга: 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хобби, увлечения, туристические поездки и др</w:t>
      </w:r>
      <w:r w:rsidR="00990ECB" w:rsidRPr="0096097E">
        <w:rPr>
          <w:rFonts w:ascii="Times New Roman" w:hAnsi="Times New Roman" w:cs="Times New Roman"/>
          <w:sz w:val="30"/>
          <w:szCs w:val="30"/>
        </w:rPr>
        <w:t>.</w:t>
      </w:r>
      <w:r w:rsidR="00A63E17">
        <w:rPr>
          <w:rFonts w:ascii="Times New Roman" w:hAnsi="Times New Roman" w:cs="Times New Roman"/>
          <w:sz w:val="30"/>
          <w:szCs w:val="30"/>
        </w:rPr>
        <w:t>;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85874" w:rsidRPr="0096097E">
        <w:rPr>
          <w:rFonts w:ascii="Times New Roman" w:hAnsi="Times New Roman" w:cs="Times New Roman"/>
          <w:sz w:val="30"/>
          <w:szCs w:val="30"/>
        </w:rPr>
        <w:t>.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2.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90218C" w:rsidRPr="0096097E">
        <w:rPr>
          <w:rFonts w:ascii="Times New Roman" w:hAnsi="Times New Roman" w:cs="Times New Roman"/>
          <w:sz w:val="30"/>
          <w:szCs w:val="30"/>
        </w:rPr>
        <w:t>облюдение гигиен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90218C" w:rsidRPr="0096097E">
        <w:rPr>
          <w:rFonts w:ascii="Times New Roman" w:hAnsi="Times New Roman" w:cs="Times New Roman"/>
          <w:sz w:val="30"/>
          <w:szCs w:val="30"/>
        </w:rPr>
        <w:t xml:space="preserve"> труда, отдыха и питания: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режим дня, соблюдение его в выходной и будний день (продолжительность рабочего времени и учебы, время отхода ко сну, часы подъ</w:t>
      </w:r>
      <w:r w:rsidR="00A63E17">
        <w:rPr>
          <w:rFonts w:ascii="Times New Roman" w:hAnsi="Times New Roman" w:cs="Times New Roman"/>
          <w:sz w:val="30"/>
          <w:szCs w:val="30"/>
        </w:rPr>
        <w:t>е</w:t>
      </w:r>
      <w:r w:rsidRPr="0096097E">
        <w:rPr>
          <w:rFonts w:ascii="Times New Roman" w:hAnsi="Times New Roman" w:cs="Times New Roman"/>
          <w:sz w:val="30"/>
          <w:szCs w:val="30"/>
        </w:rPr>
        <w:t xml:space="preserve">ма); </w:t>
      </w:r>
    </w:p>
    <w:p w:rsidR="00A63E17" w:rsidRDefault="0090218C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организация рационального питания (суточный набор пищевых продуктов, соблюдение режима питания, наличие завтрака, время</w:t>
      </w:r>
      <w:r w:rsidR="00990ECB" w:rsidRPr="0096097E">
        <w:rPr>
          <w:rFonts w:ascii="Times New Roman" w:hAnsi="Times New Roman" w:cs="Times New Roman"/>
          <w:sz w:val="30"/>
          <w:szCs w:val="30"/>
        </w:rPr>
        <w:t xml:space="preserve"> ужина)</w:t>
      </w:r>
      <w:r w:rsidR="00A63E17">
        <w:rPr>
          <w:rFonts w:ascii="Times New Roman" w:hAnsi="Times New Roman" w:cs="Times New Roman"/>
          <w:sz w:val="30"/>
          <w:szCs w:val="30"/>
        </w:rPr>
        <w:t>;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85874" w:rsidRPr="0096097E">
        <w:rPr>
          <w:rFonts w:ascii="Times New Roman" w:hAnsi="Times New Roman" w:cs="Times New Roman"/>
          <w:sz w:val="30"/>
          <w:szCs w:val="30"/>
        </w:rPr>
        <w:t>.</w:t>
      </w:r>
      <w:r w:rsidR="006D0A4D" w:rsidRPr="0096097E">
        <w:rPr>
          <w:rFonts w:ascii="Times New Roman" w:hAnsi="Times New Roman" w:cs="Times New Roman"/>
          <w:sz w:val="30"/>
          <w:szCs w:val="30"/>
        </w:rPr>
        <w:t xml:space="preserve">3. </w:t>
      </w:r>
      <w:r>
        <w:rPr>
          <w:rFonts w:ascii="Times New Roman" w:hAnsi="Times New Roman" w:cs="Times New Roman"/>
          <w:sz w:val="30"/>
          <w:szCs w:val="30"/>
        </w:rPr>
        <w:t>и</w:t>
      </w:r>
      <w:r w:rsidR="006D0A4D" w:rsidRPr="0096097E">
        <w:rPr>
          <w:rFonts w:ascii="Times New Roman" w:hAnsi="Times New Roman" w:cs="Times New Roman"/>
          <w:sz w:val="30"/>
          <w:szCs w:val="30"/>
        </w:rPr>
        <w:t>спользование для укрепления здоровья физической культуры (двигательная активность, физически</w:t>
      </w:r>
      <w:r>
        <w:rPr>
          <w:rFonts w:ascii="Times New Roman" w:hAnsi="Times New Roman" w:cs="Times New Roman"/>
          <w:sz w:val="30"/>
          <w:szCs w:val="30"/>
        </w:rPr>
        <w:t>е упражнения, пешие прогулки):</w:t>
      </w:r>
    </w:p>
    <w:p w:rsidR="00A63E17" w:rsidRDefault="006D0A4D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посещение бассейнов, спортивных секций, тренажерных залов, спортивных групп, занятие фитнессом (сколько раз в неделю и др.); </w:t>
      </w:r>
    </w:p>
    <w:p w:rsidR="00A63E17" w:rsidRDefault="006D0A4D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наличие в квартире (доме) спортивного оборудования, спортинвентаря; </w:t>
      </w:r>
    </w:p>
    <w:p w:rsidR="00A63E17" w:rsidRDefault="006D0A4D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участие в спортивных мероприятиях, акциях, играх, турслетах организации (предприятия), учебного </w:t>
      </w:r>
      <w:r w:rsidR="00990ECB" w:rsidRPr="0096097E">
        <w:rPr>
          <w:rFonts w:ascii="Times New Roman" w:hAnsi="Times New Roman" w:cs="Times New Roman"/>
          <w:sz w:val="30"/>
          <w:szCs w:val="30"/>
        </w:rPr>
        <w:t xml:space="preserve">заведения города (района); </w:t>
      </w:r>
    </w:p>
    <w:p w:rsidR="00A63E17" w:rsidRDefault="006D0A4D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результаты спортивных достижений с приложением ксерокопий дипломов, грамот за</w:t>
      </w:r>
      <w:r w:rsidR="00A63E17">
        <w:rPr>
          <w:rFonts w:ascii="Times New Roman" w:hAnsi="Times New Roman" w:cs="Times New Roman"/>
          <w:sz w:val="30"/>
          <w:szCs w:val="30"/>
        </w:rPr>
        <w:t xml:space="preserve"> последние три года;</w:t>
      </w:r>
    </w:p>
    <w:p w:rsidR="00A63E17" w:rsidRDefault="00A63E17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5.4. </w:t>
      </w:r>
      <w:r w:rsidR="006266FE" w:rsidRPr="0096097E">
        <w:rPr>
          <w:rFonts w:ascii="Times New Roman" w:hAnsi="Times New Roman" w:cs="Times New Roman"/>
          <w:sz w:val="30"/>
          <w:szCs w:val="30"/>
        </w:rPr>
        <w:t>состояни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6266FE" w:rsidRPr="0096097E">
        <w:rPr>
          <w:rFonts w:ascii="Times New Roman" w:hAnsi="Times New Roman" w:cs="Times New Roman"/>
          <w:sz w:val="30"/>
          <w:szCs w:val="30"/>
        </w:rPr>
        <w:t xml:space="preserve"> здоровья:</w:t>
      </w:r>
    </w:p>
    <w:p w:rsidR="00A63E17" w:rsidRDefault="006266FE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посещение учреждений здравоохранения (указать как часто и причину, число случаев/дней с временной утратой трудоспособности с выдачей учреждением здравоохранения больничного листа или справки освобождения от занятий по болезни в течение года); </w:t>
      </w:r>
    </w:p>
    <w:p w:rsidR="00A63E17" w:rsidRDefault="006266FE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использование систем и методик по сохранению и укреплению здоровья, профилактики заболеваний (иммунизация, использование витаминов и биол</w:t>
      </w:r>
      <w:r w:rsidR="00A63E17">
        <w:rPr>
          <w:rFonts w:ascii="Times New Roman" w:hAnsi="Times New Roman" w:cs="Times New Roman"/>
          <w:sz w:val="30"/>
          <w:szCs w:val="30"/>
        </w:rPr>
        <w:t>огически активных добавок др.);</w:t>
      </w:r>
    </w:p>
    <w:p w:rsidR="00A63E17" w:rsidRDefault="006266FE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отсутствие или наличие биологических факторов риска (указать вес (кг), рост, уровень артериального давления, холестерина и сахара в крови); </w:t>
      </w:r>
    </w:p>
    <w:p w:rsidR="00A63E17" w:rsidRDefault="006266FE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наличие средств для контроля за состоянием здоровья (измерение артериального давления, веса) и экологии дома (барометр, гигрометр, оборудование для ионизации воздуха);</w:t>
      </w:r>
    </w:p>
    <w:p w:rsidR="00A63E17" w:rsidRDefault="006266FE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отсутствие или наличие у членов семьи вредных привычек (табакокурение, злоупотребление алкоголем, увлечение компьютерными играми и просмотрами телепередач (время нахождения </w:t>
      </w:r>
      <w:r w:rsidRPr="0096097E">
        <w:rPr>
          <w:rFonts w:ascii="Times New Roman" w:hAnsi="Times New Roman" w:cs="Times New Roman"/>
          <w:sz w:val="30"/>
          <w:szCs w:val="30"/>
        </w:rPr>
        <w:lastRenderedPageBreak/>
        <w:t>у компьютера и у телевизора, использование сотовых мобильных телефонов в свободное время);</w:t>
      </w:r>
    </w:p>
    <w:p w:rsidR="00A63E17" w:rsidRDefault="00356E13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участие в конкурсах творческих работ, школьных, районных олимпиадах, в акциях и иных массовых мероприятиях по здоровому образу жизни;</w:t>
      </w:r>
    </w:p>
    <w:p w:rsidR="00A63E17" w:rsidRDefault="00356E13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фильм или слайд-шоу о здоровом образе жизни семьи (на электронном носителе);</w:t>
      </w:r>
    </w:p>
    <w:p w:rsidR="00A63E17" w:rsidRDefault="00356E13" w:rsidP="00A63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конкурс-сюрприз (творческий, музыкальный, спортивный по тематике здорового образа жизни);</w:t>
      </w:r>
    </w:p>
    <w:p w:rsidR="005D5FFB" w:rsidRDefault="00356E13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продолжение фразы: «Моя семья выбирает здоровый образ жизни, потому что…»</w:t>
      </w:r>
      <w:r w:rsidR="005D5FFB">
        <w:rPr>
          <w:rFonts w:ascii="Times New Roman" w:hAnsi="Times New Roman" w:cs="Times New Roman"/>
          <w:sz w:val="30"/>
          <w:szCs w:val="30"/>
        </w:rPr>
        <w:t>.</w:t>
      </w:r>
    </w:p>
    <w:p w:rsidR="005D5FFB" w:rsidRDefault="005D5FFB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F85874" w:rsidRPr="0096097E">
        <w:rPr>
          <w:rFonts w:ascii="Times New Roman" w:hAnsi="Times New Roman" w:cs="Times New Roman"/>
          <w:sz w:val="30"/>
          <w:szCs w:val="30"/>
        </w:rPr>
        <w:t xml:space="preserve">. </w:t>
      </w:r>
      <w:r w:rsidR="0078145B" w:rsidRPr="0096097E">
        <w:rPr>
          <w:rFonts w:ascii="Times New Roman" w:hAnsi="Times New Roman" w:cs="Times New Roman"/>
          <w:sz w:val="30"/>
          <w:szCs w:val="30"/>
        </w:rPr>
        <w:t>Финал конкурса проводится</w:t>
      </w:r>
      <w:r w:rsidR="00C77098">
        <w:rPr>
          <w:rFonts w:ascii="Times New Roman" w:hAnsi="Times New Roman" w:cs="Times New Roman"/>
          <w:sz w:val="30"/>
          <w:szCs w:val="30"/>
        </w:rPr>
        <w:t xml:space="preserve"> 14 августа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 </w:t>
      </w:r>
      <w:r w:rsidR="00C54874">
        <w:rPr>
          <w:rFonts w:ascii="Times New Roman" w:hAnsi="Times New Roman" w:cs="Times New Roman"/>
          <w:sz w:val="30"/>
          <w:szCs w:val="30"/>
        </w:rPr>
        <w:t xml:space="preserve">2017г. 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в </w:t>
      </w:r>
      <w:r>
        <w:rPr>
          <w:rFonts w:ascii="Times New Roman" w:hAnsi="Times New Roman" w:cs="Times New Roman"/>
          <w:sz w:val="30"/>
          <w:szCs w:val="30"/>
        </w:rPr>
        <w:t>государственном учреждении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 «Пружанский районный центр гигиены и эпидемиологии»</w:t>
      </w:r>
      <w:r w:rsidR="0089338F" w:rsidRPr="0096097E">
        <w:rPr>
          <w:rFonts w:ascii="Times New Roman" w:hAnsi="Times New Roman" w:cs="Times New Roman"/>
          <w:sz w:val="30"/>
          <w:szCs w:val="30"/>
        </w:rPr>
        <w:t xml:space="preserve"> по адресу: г. Пружаны, ул, Строительная, 2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D5FFB" w:rsidRDefault="005D5FFB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="00400550" w:rsidRPr="0096097E">
        <w:rPr>
          <w:rFonts w:ascii="Times New Roman" w:hAnsi="Times New Roman" w:cs="Times New Roman"/>
          <w:sz w:val="30"/>
          <w:szCs w:val="30"/>
        </w:rPr>
        <w:t>Победители определяются по наибольшей сумме баллов, выставленных каждым членом жюри в отношении отдельного участника конк</w:t>
      </w:r>
      <w:r>
        <w:rPr>
          <w:rFonts w:ascii="Times New Roman" w:hAnsi="Times New Roman" w:cs="Times New Roman"/>
          <w:sz w:val="30"/>
          <w:szCs w:val="30"/>
        </w:rPr>
        <w:t>урса по десятибалльной системе.</w:t>
      </w:r>
    </w:p>
    <w:p w:rsidR="005D5FFB" w:rsidRDefault="00400550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 xml:space="preserve">Решение членов жюри принимается открытым голосованием простым большинством голосов. При равном распределении голосов принятым считается решение, за которое </w:t>
      </w:r>
      <w:r w:rsidR="005D5FFB">
        <w:rPr>
          <w:rFonts w:ascii="Times New Roman" w:hAnsi="Times New Roman" w:cs="Times New Roman"/>
          <w:sz w:val="30"/>
          <w:szCs w:val="30"/>
        </w:rPr>
        <w:t>проголосовал председатель жюри.</w:t>
      </w:r>
    </w:p>
    <w:p w:rsidR="005D5FFB" w:rsidRDefault="00400550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Решение членов жюри оформляется протоколом, который подписывается всеми присутствующими на заседании членами жюри.</w:t>
      </w:r>
    </w:p>
    <w:p w:rsidR="005D5FFB" w:rsidRDefault="005D5FFB" w:rsidP="005D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8. 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Победители районного этапа конкурса (участники, занявшие </w:t>
      </w:r>
      <w:r w:rsidR="0078145B" w:rsidRPr="0096097E"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="0078145B" w:rsidRPr="0096097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 места) принимают участие в </w:t>
      </w:r>
      <w:r w:rsidR="00274255" w:rsidRPr="0096097E">
        <w:rPr>
          <w:rFonts w:ascii="Times New Roman" w:hAnsi="Times New Roman" w:cs="Times New Roman"/>
          <w:sz w:val="30"/>
          <w:szCs w:val="30"/>
        </w:rPr>
        <w:t xml:space="preserve">областном этапе конкурса. </w:t>
      </w:r>
    </w:p>
    <w:p w:rsidR="0042521C" w:rsidRDefault="00604435" w:rsidP="0042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 </w:t>
      </w:r>
      <w:r w:rsidR="00274255" w:rsidRPr="0096097E">
        <w:rPr>
          <w:rFonts w:ascii="Times New Roman" w:hAnsi="Times New Roman" w:cs="Times New Roman"/>
          <w:sz w:val="30"/>
          <w:szCs w:val="30"/>
        </w:rPr>
        <w:t xml:space="preserve">Не допускаются к участию в конкурсе победители предыдущих конкурсов «Самая здоровая семья», </w:t>
      </w:r>
      <w:r w:rsidR="00274255" w:rsidRPr="0096097E">
        <w:rPr>
          <w:rFonts w:ascii="Times New Roman" w:hAnsi="Times New Roman" w:cs="Times New Roman"/>
          <w:spacing w:val="-4"/>
          <w:sz w:val="30"/>
          <w:szCs w:val="30"/>
        </w:rPr>
        <w:t>занявшие первые, вторые, третьи и три поощрительных места</w:t>
      </w:r>
      <w:r w:rsidR="0042521C">
        <w:rPr>
          <w:rFonts w:ascii="Times New Roman" w:hAnsi="Times New Roman" w:cs="Times New Roman"/>
          <w:sz w:val="30"/>
          <w:szCs w:val="30"/>
        </w:rPr>
        <w:t>.</w:t>
      </w:r>
    </w:p>
    <w:p w:rsidR="0042521C" w:rsidRDefault="00604435" w:rsidP="0042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2"/>
          <w:sz w:val="30"/>
          <w:szCs w:val="30"/>
        </w:rPr>
        <w:t xml:space="preserve">10. </w:t>
      </w:r>
      <w:r w:rsidR="006823AD" w:rsidRPr="0096097E">
        <w:rPr>
          <w:rFonts w:ascii="Times New Roman" w:hAnsi="Times New Roman" w:cs="Times New Roman"/>
          <w:spacing w:val="-2"/>
          <w:sz w:val="30"/>
          <w:szCs w:val="30"/>
        </w:rPr>
        <w:t>Представленные на конкурс материалы переходят в собственность</w:t>
      </w:r>
      <w:r w:rsidR="0042521C">
        <w:rPr>
          <w:rFonts w:ascii="Times New Roman" w:hAnsi="Times New Roman" w:cs="Times New Roman"/>
          <w:spacing w:val="-2"/>
          <w:sz w:val="30"/>
          <w:szCs w:val="30"/>
        </w:rPr>
        <w:t xml:space="preserve"> государственного учреждения</w:t>
      </w:r>
      <w:r w:rsidR="0078145B" w:rsidRPr="0096097E">
        <w:rPr>
          <w:rFonts w:ascii="Times New Roman" w:hAnsi="Times New Roman" w:cs="Times New Roman"/>
          <w:sz w:val="30"/>
          <w:szCs w:val="30"/>
        </w:rPr>
        <w:t xml:space="preserve"> «Пружанский районный</w:t>
      </w:r>
      <w:r w:rsidR="006823AD" w:rsidRPr="0096097E">
        <w:rPr>
          <w:rFonts w:ascii="Times New Roman" w:hAnsi="Times New Roman" w:cs="Times New Roman"/>
          <w:sz w:val="30"/>
          <w:szCs w:val="30"/>
        </w:rPr>
        <w:t xml:space="preserve"> це</w:t>
      </w:r>
      <w:r w:rsidR="0078145B" w:rsidRPr="0096097E">
        <w:rPr>
          <w:rFonts w:ascii="Times New Roman" w:hAnsi="Times New Roman" w:cs="Times New Roman"/>
          <w:sz w:val="30"/>
          <w:szCs w:val="30"/>
        </w:rPr>
        <w:t>нтр гигиены и</w:t>
      </w:r>
      <w:r w:rsidR="006823AD" w:rsidRPr="0096097E">
        <w:rPr>
          <w:rFonts w:ascii="Times New Roman" w:hAnsi="Times New Roman" w:cs="Times New Roman"/>
          <w:spacing w:val="-2"/>
          <w:sz w:val="30"/>
          <w:szCs w:val="30"/>
        </w:rPr>
        <w:t xml:space="preserve">эпидемиологии» </w:t>
      </w:r>
      <w:r w:rsidR="006823AD" w:rsidRPr="0096097E">
        <w:rPr>
          <w:rFonts w:ascii="Times New Roman" w:hAnsi="Times New Roman" w:cs="Times New Roman"/>
          <w:sz w:val="30"/>
          <w:szCs w:val="30"/>
        </w:rPr>
        <w:t xml:space="preserve">и используются для рекламы здорового образа жизни и </w:t>
      </w:r>
      <w:r w:rsidR="006823AD" w:rsidRPr="0042521C">
        <w:rPr>
          <w:rFonts w:ascii="Times New Roman" w:hAnsi="Times New Roman" w:cs="Times New Roman"/>
          <w:sz w:val="30"/>
          <w:szCs w:val="30"/>
        </w:rPr>
        <w:t>по</w:t>
      </w:r>
      <w:r w:rsidR="00475348" w:rsidRPr="0042521C">
        <w:rPr>
          <w:rFonts w:ascii="Times New Roman" w:hAnsi="Times New Roman" w:cs="Times New Roman"/>
          <w:sz w:val="30"/>
          <w:szCs w:val="30"/>
        </w:rPr>
        <w:t>ддержания имиджа здоровой семьи.</w:t>
      </w:r>
    </w:p>
    <w:p w:rsidR="00C77098" w:rsidRPr="0042521C" w:rsidRDefault="00C77098" w:rsidP="004252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 Государственное учреждение «Пружанский районный центр гигиены и эпидемиологии» до 1 августа 2017г. согласовывает смету расходов по подготовке и проведению конкурса с отделом бухгалтерского учета и отчетности Пружанского районного исполнительного комитета.</w:t>
      </w:r>
    </w:p>
    <w:p w:rsidR="0042521C" w:rsidRDefault="0042521C" w:rsidP="0042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77098">
        <w:rPr>
          <w:rFonts w:ascii="Times New Roman" w:hAnsi="Times New Roman" w:cs="Times New Roman"/>
          <w:sz w:val="30"/>
          <w:szCs w:val="30"/>
        </w:rPr>
        <w:t>2</w:t>
      </w:r>
      <w:r w:rsidR="0078145B" w:rsidRPr="0042521C">
        <w:rPr>
          <w:rFonts w:ascii="Times New Roman" w:hAnsi="Times New Roman" w:cs="Times New Roman"/>
          <w:sz w:val="30"/>
          <w:szCs w:val="30"/>
        </w:rPr>
        <w:t>.</w:t>
      </w:r>
      <w:r w:rsidR="00C77098">
        <w:rPr>
          <w:rFonts w:ascii="Times New Roman" w:hAnsi="Times New Roman" w:cs="Times New Roman"/>
          <w:sz w:val="30"/>
          <w:szCs w:val="30"/>
        </w:rPr>
        <w:t xml:space="preserve"> </w:t>
      </w:r>
      <w:r w:rsidR="00554F33" w:rsidRPr="0042521C">
        <w:rPr>
          <w:rFonts w:ascii="Times New Roman" w:hAnsi="Times New Roman" w:cs="Times New Roman"/>
          <w:spacing w:val="-4"/>
          <w:sz w:val="30"/>
          <w:szCs w:val="30"/>
        </w:rPr>
        <w:t xml:space="preserve">Победители </w:t>
      </w:r>
      <w:r w:rsidR="0078145B" w:rsidRPr="0042521C">
        <w:rPr>
          <w:rFonts w:ascii="Times New Roman" w:hAnsi="Times New Roman" w:cs="Times New Roman"/>
          <w:spacing w:val="-4"/>
          <w:sz w:val="30"/>
          <w:szCs w:val="30"/>
        </w:rPr>
        <w:t>районного</w:t>
      </w:r>
      <w:r w:rsidR="00554F33" w:rsidRPr="0042521C">
        <w:rPr>
          <w:rFonts w:ascii="Times New Roman" w:hAnsi="Times New Roman" w:cs="Times New Roman"/>
          <w:spacing w:val="-4"/>
          <w:sz w:val="30"/>
          <w:szCs w:val="30"/>
        </w:rPr>
        <w:t xml:space="preserve">конкурса, занявшие </w:t>
      </w:r>
      <w:r>
        <w:rPr>
          <w:rFonts w:ascii="Times New Roman" w:hAnsi="Times New Roman" w:cs="Times New Roman"/>
          <w:spacing w:val="-4"/>
          <w:sz w:val="30"/>
          <w:szCs w:val="30"/>
          <w:lang w:val="en-US"/>
        </w:rPr>
        <w:t>I</w:t>
      </w:r>
      <w:r w:rsidR="00554F33" w:rsidRPr="0042521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>
        <w:rPr>
          <w:rFonts w:ascii="Times New Roman" w:hAnsi="Times New Roman" w:cs="Times New Roman"/>
          <w:spacing w:val="-4"/>
          <w:sz w:val="30"/>
          <w:szCs w:val="30"/>
          <w:lang w:val="en-US"/>
        </w:rPr>
        <w:t>II</w:t>
      </w:r>
      <w:r w:rsidR="00554F33" w:rsidRPr="0042521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>
        <w:rPr>
          <w:rFonts w:ascii="Times New Roman" w:hAnsi="Times New Roman" w:cs="Times New Roman"/>
          <w:spacing w:val="-4"/>
          <w:sz w:val="30"/>
          <w:szCs w:val="30"/>
          <w:lang w:val="en-US"/>
        </w:rPr>
        <w:t>III</w:t>
      </w:r>
      <w:r w:rsidR="00AD2C46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78145B" w:rsidRPr="0042521C">
        <w:rPr>
          <w:rFonts w:ascii="Times New Roman" w:hAnsi="Times New Roman" w:cs="Times New Roman"/>
          <w:spacing w:val="-4"/>
          <w:sz w:val="30"/>
          <w:szCs w:val="30"/>
        </w:rPr>
        <w:t>места, награждаются дипломами</w:t>
      </w:r>
      <w:r w:rsidR="00C77098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554F33" w:rsidRPr="0042521C">
        <w:rPr>
          <w:rFonts w:ascii="Times New Roman" w:hAnsi="Times New Roman" w:cs="Times New Roman"/>
          <w:sz w:val="30"/>
          <w:szCs w:val="30"/>
        </w:rPr>
        <w:t>и</w:t>
      </w:r>
      <w:r w:rsidR="00C77098">
        <w:rPr>
          <w:rFonts w:ascii="Times New Roman" w:hAnsi="Times New Roman" w:cs="Times New Roman"/>
          <w:sz w:val="30"/>
          <w:szCs w:val="30"/>
        </w:rPr>
        <w:t xml:space="preserve"> денежными премиями</w:t>
      </w:r>
      <w:r w:rsidR="00554F33" w:rsidRPr="0042521C">
        <w:rPr>
          <w:rFonts w:ascii="Times New Roman" w:hAnsi="Times New Roman" w:cs="Times New Roman"/>
          <w:sz w:val="30"/>
          <w:szCs w:val="30"/>
        </w:rPr>
        <w:t xml:space="preserve"> за счет средств </w:t>
      </w:r>
      <w:r>
        <w:rPr>
          <w:rFonts w:ascii="Times New Roman" w:hAnsi="Times New Roman" w:cs="Times New Roman"/>
          <w:sz w:val="30"/>
          <w:szCs w:val="30"/>
        </w:rPr>
        <w:t>районного бюджета</w:t>
      </w:r>
      <w:r w:rsidR="00554F33" w:rsidRPr="0042521C">
        <w:rPr>
          <w:rFonts w:ascii="Times New Roman" w:hAnsi="Times New Roman" w:cs="Times New Roman"/>
          <w:sz w:val="30"/>
          <w:szCs w:val="30"/>
        </w:rPr>
        <w:t xml:space="preserve">, выделенных </w:t>
      </w:r>
      <w:r w:rsidR="00917C74" w:rsidRPr="0042521C">
        <w:rPr>
          <w:rFonts w:ascii="Times New Roman" w:hAnsi="Times New Roman" w:cs="Times New Roman"/>
          <w:sz w:val="30"/>
          <w:szCs w:val="30"/>
        </w:rPr>
        <w:t>на п</w:t>
      </w:r>
      <w:r w:rsidR="00475348" w:rsidRPr="0042521C">
        <w:rPr>
          <w:rFonts w:ascii="Times New Roman" w:hAnsi="Times New Roman" w:cs="Times New Roman"/>
          <w:sz w:val="30"/>
          <w:szCs w:val="30"/>
        </w:rPr>
        <w:t xml:space="preserve">роведение общественно-культурных мероприятий </w:t>
      </w:r>
      <w:r w:rsidR="00C77098">
        <w:rPr>
          <w:rFonts w:ascii="Times New Roman" w:hAnsi="Times New Roman" w:cs="Times New Roman"/>
          <w:sz w:val="30"/>
          <w:szCs w:val="30"/>
        </w:rPr>
        <w:t xml:space="preserve">Пружанского </w:t>
      </w:r>
      <w:r w:rsidR="00475348" w:rsidRPr="0042521C">
        <w:rPr>
          <w:rFonts w:ascii="Times New Roman" w:hAnsi="Times New Roman" w:cs="Times New Roman"/>
          <w:sz w:val="30"/>
          <w:szCs w:val="30"/>
        </w:rPr>
        <w:t>райисполкома.</w:t>
      </w:r>
    </w:p>
    <w:p w:rsidR="00554F33" w:rsidRPr="0042521C" w:rsidRDefault="00554F33" w:rsidP="0042521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42521C">
        <w:rPr>
          <w:rFonts w:ascii="Times New Roman" w:hAnsi="Times New Roman" w:cs="Times New Roman"/>
          <w:sz w:val="30"/>
          <w:szCs w:val="30"/>
        </w:rPr>
        <w:lastRenderedPageBreak/>
        <w:t>Премиальный фонд для награждения победителей конкурса, з</w:t>
      </w:r>
      <w:r w:rsidR="00475348" w:rsidRPr="0042521C">
        <w:rPr>
          <w:rFonts w:ascii="Times New Roman" w:hAnsi="Times New Roman" w:cs="Times New Roman"/>
          <w:spacing w:val="-4"/>
          <w:sz w:val="30"/>
          <w:szCs w:val="30"/>
        </w:rPr>
        <w:t>анявших первые</w:t>
      </w:r>
      <w:r w:rsidR="00475348" w:rsidRPr="0096097E">
        <w:rPr>
          <w:rFonts w:ascii="Times New Roman" w:hAnsi="Times New Roman" w:cs="Times New Roman"/>
          <w:spacing w:val="-4"/>
          <w:sz w:val="30"/>
          <w:szCs w:val="30"/>
        </w:rPr>
        <w:t>, вторые и</w:t>
      </w:r>
      <w:r w:rsidRPr="0096097E">
        <w:rPr>
          <w:rFonts w:ascii="Times New Roman" w:hAnsi="Times New Roman" w:cs="Times New Roman"/>
          <w:spacing w:val="-4"/>
          <w:sz w:val="30"/>
          <w:szCs w:val="30"/>
        </w:rPr>
        <w:t xml:space="preserve"> третьи места:</w:t>
      </w:r>
    </w:p>
    <w:tbl>
      <w:tblPr>
        <w:tblW w:w="9221" w:type="dxa"/>
        <w:jc w:val="center"/>
        <w:tblInd w:w="391" w:type="dxa"/>
        <w:tblLook w:val="01E0" w:firstRow="1" w:lastRow="1" w:firstColumn="1" w:lastColumn="1" w:noHBand="0" w:noVBand="0"/>
      </w:tblPr>
      <w:tblGrid>
        <w:gridCol w:w="4743"/>
        <w:gridCol w:w="4478"/>
      </w:tblGrid>
      <w:tr w:rsidR="00554F33" w:rsidRPr="0096097E" w:rsidTr="00A63E17">
        <w:trPr>
          <w:jc w:val="center"/>
        </w:trPr>
        <w:tc>
          <w:tcPr>
            <w:tcW w:w="4743" w:type="dxa"/>
            <w:shd w:val="clear" w:color="auto" w:fill="auto"/>
          </w:tcPr>
          <w:p w:rsidR="00554F33" w:rsidRPr="0096097E" w:rsidRDefault="0042521C" w:rsidP="009609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-е место </w:t>
            </w:r>
          </w:p>
        </w:tc>
        <w:tc>
          <w:tcPr>
            <w:tcW w:w="4478" w:type="dxa"/>
            <w:shd w:val="clear" w:color="auto" w:fill="auto"/>
          </w:tcPr>
          <w:p w:rsidR="00554F33" w:rsidRPr="0096097E" w:rsidRDefault="0078145B" w:rsidP="00AD2C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AD2C46">
              <w:rPr>
                <w:rFonts w:ascii="Times New Roman" w:hAnsi="Times New Roman" w:cs="Times New Roman"/>
                <w:sz w:val="30"/>
                <w:szCs w:val="30"/>
              </w:rPr>
              <w:t xml:space="preserve">00  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>белорусских рублей</w:t>
            </w:r>
          </w:p>
        </w:tc>
      </w:tr>
      <w:tr w:rsidR="00554F33" w:rsidRPr="0096097E" w:rsidTr="00A63E17">
        <w:trPr>
          <w:jc w:val="center"/>
        </w:trPr>
        <w:tc>
          <w:tcPr>
            <w:tcW w:w="4743" w:type="dxa"/>
            <w:shd w:val="clear" w:color="auto" w:fill="auto"/>
          </w:tcPr>
          <w:p w:rsidR="00554F33" w:rsidRPr="0096097E" w:rsidRDefault="0042521C" w:rsidP="009609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-е место </w:t>
            </w:r>
          </w:p>
        </w:tc>
        <w:tc>
          <w:tcPr>
            <w:tcW w:w="4478" w:type="dxa"/>
            <w:shd w:val="clear" w:color="auto" w:fill="auto"/>
          </w:tcPr>
          <w:p w:rsidR="00554F33" w:rsidRPr="0096097E" w:rsidRDefault="0078145B" w:rsidP="00AD2C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AD2C46"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>белорусских рублей</w:t>
            </w:r>
          </w:p>
        </w:tc>
      </w:tr>
      <w:tr w:rsidR="00554F33" w:rsidRPr="0096097E" w:rsidTr="00A63E17">
        <w:trPr>
          <w:jc w:val="center"/>
        </w:trPr>
        <w:tc>
          <w:tcPr>
            <w:tcW w:w="4743" w:type="dxa"/>
            <w:shd w:val="clear" w:color="auto" w:fill="auto"/>
          </w:tcPr>
          <w:p w:rsidR="00554F33" w:rsidRPr="0096097E" w:rsidRDefault="0042521C" w:rsidP="009609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III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-е место </w:t>
            </w:r>
          </w:p>
        </w:tc>
        <w:tc>
          <w:tcPr>
            <w:tcW w:w="4478" w:type="dxa"/>
            <w:shd w:val="clear" w:color="auto" w:fill="auto"/>
          </w:tcPr>
          <w:p w:rsidR="00554F33" w:rsidRPr="0096097E" w:rsidRDefault="0078145B" w:rsidP="00AD2C46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D2C46">
              <w:rPr>
                <w:rFonts w:ascii="Times New Roman" w:hAnsi="Times New Roman" w:cs="Times New Roman"/>
                <w:sz w:val="30"/>
                <w:szCs w:val="30"/>
              </w:rPr>
              <w:t xml:space="preserve">00 </w:t>
            </w:r>
            <w:r w:rsidR="00554F33" w:rsidRPr="0096097E">
              <w:rPr>
                <w:rFonts w:ascii="Times New Roman" w:hAnsi="Times New Roman" w:cs="Times New Roman"/>
                <w:sz w:val="30"/>
                <w:szCs w:val="30"/>
              </w:rPr>
              <w:t>белорусских рублей</w:t>
            </w:r>
          </w:p>
        </w:tc>
      </w:tr>
    </w:tbl>
    <w:p w:rsidR="0042521C" w:rsidRDefault="00FE6070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C77098">
        <w:rPr>
          <w:rFonts w:ascii="Times New Roman" w:hAnsi="Times New Roman" w:cs="Times New Roman"/>
          <w:sz w:val="30"/>
          <w:szCs w:val="30"/>
        </w:rPr>
        <w:t>3</w:t>
      </w:r>
      <w:r w:rsidR="0042521C">
        <w:rPr>
          <w:rFonts w:ascii="Times New Roman" w:hAnsi="Times New Roman" w:cs="Times New Roman"/>
          <w:sz w:val="30"/>
          <w:szCs w:val="30"/>
        </w:rPr>
        <w:t xml:space="preserve">. </w:t>
      </w:r>
      <w:r w:rsidR="00475348" w:rsidRPr="0096097E">
        <w:rPr>
          <w:rFonts w:ascii="Times New Roman" w:hAnsi="Times New Roman" w:cs="Times New Roman"/>
          <w:sz w:val="30"/>
          <w:szCs w:val="30"/>
        </w:rPr>
        <w:t>Все участники конкурса награждаются поощрительными призами за сч</w:t>
      </w:r>
      <w:r w:rsidR="0042521C">
        <w:rPr>
          <w:rFonts w:ascii="Times New Roman" w:hAnsi="Times New Roman" w:cs="Times New Roman"/>
          <w:sz w:val="30"/>
          <w:szCs w:val="30"/>
        </w:rPr>
        <w:t>е</w:t>
      </w:r>
      <w:r w:rsidR="00475348" w:rsidRPr="0096097E">
        <w:rPr>
          <w:rFonts w:ascii="Times New Roman" w:hAnsi="Times New Roman" w:cs="Times New Roman"/>
          <w:sz w:val="30"/>
          <w:szCs w:val="30"/>
        </w:rPr>
        <w:t>т районного от</w:t>
      </w:r>
      <w:r w:rsidR="00F96C88">
        <w:rPr>
          <w:rFonts w:ascii="Times New Roman" w:hAnsi="Times New Roman" w:cs="Times New Roman"/>
          <w:sz w:val="30"/>
          <w:szCs w:val="30"/>
        </w:rPr>
        <w:t>деления белорусского Фонда мира.</w:t>
      </w: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96C88" w:rsidRDefault="00F96C88" w:rsidP="00604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1644" w:rsidRPr="0096097E" w:rsidRDefault="00F01644" w:rsidP="009609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2521C" w:rsidRPr="006E19F0" w:rsidRDefault="0042521C" w:rsidP="0042521C">
      <w:pPr>
        <w:tabs>
          <w:tab w:val="left" w:pos="5643"/>
          <w:tab w:val="left" w:pos="9063"/>
        </w:tabs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42521C" w:rsidRDefault="0042521C" w:rsidP="0042521C">
      <w:pPr>
        <w:tabs>
          <w:tab w:val="left" w:pos="5643"/>
          <w:tab w:val="left" w:pos="9063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распоряжению председателя</w:t>
      </w:r>
    </w:p>
    <w:p w:rsidR="00F01644" w:rsidRPr="0096097E" w:rsidRDefault="0042521C" w:rsidP="0042521C">
      <w:pPr>
        <w:tabs>
          <w:tab w:val="left" w:pos="5643"/>
          <w:tab w:val="left" w:pos="9063"/>
        </w:tabs>
        <w:spacing w:after="0" w:line="280" w:lineRule="exact"/>
        <w:ind w:left="510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Пружанского</w:t>
      </w:r>
      <w:r w:rsidRPr="006E19F0">
        <w:rPr>
          <w:rFonts w:ascii="Times New Roman" w:hAnsi="Times New Roman" w:cs="Times New Roman"/>
          <w:sz w:val="30"/>
          <w:szCs w:val="30"/>
        </w:rPr>
        <w:t xml:space="preserve"> рай</w:t>
      </w:r>
      <w:r>
        <w:rPr>
          <w:rFonts w:ascii="Times New Roman" w:hAnsi="Times New Roman" w:cs="Times New Roman"/>
          <w:sz w:val="30"/>
          <w:szCs w:val="30"/>
        </w:rPr>
        <w:t xml:space="preserve">онного исполнительного </w:t>
      </w:r>
      <w:r w:rsidRPr="003D131A">
        <w:rPr>
          <w:rFonts w:ascii="Times New Roman" w:hAnsi="Times New Roman" w:cs="Times New Roman"/>
          <w:sz w:val="30"/>
          <w:szCs w:val="30"/>
        </w:rPr>
        <w:t>комитета</w:t>
      </w:r>
    </w:p>
    <w:p w:rsidR="00F01644" w:rsidRPr="009A473A" w:rsidRDefault="00F01644" w:rsidP="00960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1644" w:rsidRPr="0096097E" w:rsidRDefault="009A473A" w:rsidP="009A473A">
      <w:pPr>
        <w:spacing w:after="0" w:line="280" w:lineRule="exact"/>
        <w:ind w:right="3118"/>
        <w:jc w:val="both"/>
        <w:rPr>
          <w:rFonts w:ascii="Times New Roman" w:hAnsi="Times New Roman" w:cs="Times New Roman"/>
          <w:sz w:val="30"/>
          <w:szCs w:val="30"/>
        </w:rPr>
      </w:pPr>
      <w:r w:rsidRPr="0096097E">
        <w:rPr>
          <w:rFonts w:ascii="Times New Roman" w:hAnsi="Times New Roman" w:cs="Times New Roman"/>
          <w:sz w:val="30"/>
          <w:szCs w:val="30"/>
        </w:rPr>
        <w:t>СОСТАВ</w:t>
      </w:r>
    </w:p>
    <w:p w:rsidR="00F01644" w:rsidRPr="0096097E" w:rsidRDefault="0042521C" w:rsidP="009A473A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организационного комитета</w:t>
      </w:r>
      <w:r w:rsidR="00F01644" w:rsidRPr="0096097E">
        <w:rPr>
          <w:rFonts w:ascii="Times New Roman" w:hAnsi="Times New Roman" w:cs="Times New Roman"/>
          <w:sz w:val="30"/>
          <w:szCs w:val="30"/>
        </w:rPr>
        <w:t xml:space="preserve"> по проведению районного конкурса«Здоровая семья»</w:t>
      </w:r>
    </w:p>
    <w:p w:rsidR="00F01644" w:rsidRPr="009A473A" w:rsidRDefault="00F01644" w:rsidP="009609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8"/>
        <w:gridCol w:w="4818"/>
      </w:tblGrid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Кудравец Николай Петрович</w:t>
            </w:r>
          </w:p>
        </w:tc>
        <w:tc>
          <w:tcPr>
            <w:tcW w:w="56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A47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райисполкома, председатель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организационного 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Лагун Эдвард Люцианович</w:t>
            </w:r>
          </w:p>
        </w:tc>
        <w:tc>
          <w:tcPr>
            <w:tcW w:w="56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главный государственный санитарный врач Пружанского района, заместитель председателя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организационного 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Курачинская Татьяна Васильевна</w:t>
            </w:r>
          </w:p>
        </w:tc>
        <w:tc>
          <w:tcPr>
            <w:tcW w:w="56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психолог ГУ «Пружанский районный центр гигиены и эпидемиологии», секретарь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организационного 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комитета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Дороневич Виктор Михайлович</w:t>
            </w:r>
          </w:p>
        </w:tc>
        <w:tc>
          <w:tcPr>
            <w:tcW w:w="56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A47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главный врач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учреждения здравоохранения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 «Пружанская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центральная районная больница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Козорез Ирина Анатольевна</w:t>
            </w:r>
          </w:p>
        </w:tc>
        <w:tc>
          <w:tcPr>
            <w:tcW w:w="568" w:type="dxa"/>
          </w:tcPr>
          <w:p w:rsidR="009A473A" w:rsidRPr="0096097E" w:rsidRDefault="008C6927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начальник отдела образования, спорта и туризма Пружанского райисполкома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Педченко Нелли Георгиевна</w:t>
            </w:r>
          </w:p>
        </w:tc>
        <w:tc>
          <w:tcPr>
            <w:tcW w:w="568" w:type="dxa"/>
          </w:tcPr>
          <w:p w:rsidR="009A473A" w:rsidRPr="0096097E" w:rsidRDefault="008C6927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9A47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 «Пружанский территориальный центр социального обслуживания населения»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Понимаш Константин Иванович</w:t>
            </w:r>
          </w:p>
        </w:tc>
        <w:tc>
          <w:tcPr>
            <w:tcW w:w="568" w:type="dxa"/>
          </w:tcPr>
          <w:p w:rsidR="009A473A" w:rsidRPr="0096097E" w:rsidRDefault="008C6927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8C69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работы, культуры и по делам молодёжи райисполкома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423626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Свидунович Галина</w:t>
            </w:r>
            <w:r w:rsidR="009A473A"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Владимировна</w:t>
            </w:r>
          </w:p>
        </w:tc>
        <w:tc>
          <w:tcPr>
            <w:tcW w:w="568" w:type="dxa"/>
          </w:tcPr>
          <w:p w:rsidR="009A473A" w:rsidRPr="0096097E" w:rsidRDefault="008C6927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818" w:type="dxa"/>
          </w:tcPr>
          <w:p w:rsidR="009A473A" w:rsidRPr="0096097E" w:rsidRDefault="009A473A" w:rsidP="008C692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газеты </w:t>
            </w:r>
            <w:r w:rsidR="008C6927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96097E">
              <w:rPr>
                <w:rFonts w:ascii="Times New Roman" w:hAnsi="Times New Roman" w:cs="Times New Roman"/>
                <w:sz w:val="30"/>
                <w:szCs w:val="30"/>
              </w:rPr>
              <w:t xml:space="preserve">Районные будни» </w:t>
            </w:r>
          </w:p>
        </w:tc>
      </w:tr>
      <w:tr w:rsidR="009A473A" w:rsidRPr="0096097E" w:rsidTr="00604435">
        <w:tc>
          <w:tcPr>
            <w:tcW w:w="4361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8" w:type="dxa"/>
          </w:tcPr>
          <w:p w:rsidR="009A473A" w:rsidRPr="0096097E" w:rsidRDefault="009A473A" w:rsidP="0096097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18" w:type="dxa"/>
          </w:tcPr>
          <w:p w:rsidR="009A473A" w:rsidRPr="0096097E" w:rsidRDefault="009A473A" w:rsidP="009A473A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01644" w:rsidRPr="0096097E" w:rsidRDefault="00F01644" w:rsidP="009609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F01644" w:rsidRPr="0096097E" w:rsidSect="008C692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6BB" w:rsidRDefault="008106BB" w:rsidP="008C6927">
      <w:pPr>
        <w:spacing w:after="0" w:line="240" w:lineRule="auto"/>
      </w:pPr>
      <w:r>
        <w:separator/>
      </w:r>
    </w:p>
  </w:endnote>
  <w:endnote w:type="continuationSeparator" w:id="0">
    <w:p w:rsidR="008106BB" w:rsidRDefault="008106BB" w:rsidP="008C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6BB" w:rsidRDefault="008106BB" w:rsidP="008C6927">
      <w:pPr>
        <w:spacing w:after="0" w:line="240" w:lineRule="auto"/>
      </w:pPr>
      <w:r>
        <w:separator/>
      </w:r>
    </w:p>
  </w:footnote>
  <w:footnote w:type="continuationSeparator" w:id="0">
    <w:p w:rsidR="008106BB" w:rsidRDefault="008106BB" w:rsidP="008C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023892"/>
      <w:docPartObj>
        <w:docPartGallery w:val="Page Numbers (Top of Page)"/>
        <w:docPartUnique/>
      </w:docPartObj>
    </w:sdtPr>
    <w:sdtEndPr/>
    <w:sdtContent>
      <w:p w:rsidR="008C6927" w:rsidRDefault="002A04F4">
        <w:pPr>
          <w:pStyle w:val="a5"/>
          <w:jc w:val="center"/>
        </w:pPr>
        <w:r>
          <w:fldChar w:fldCharType="begin"/>
        </w:r>
        <w:r w:rsidR="008C6927">
          <w:instrText>PAGE   \* MERGEFORMAT</w:instrText>
        </w:r>
        <w:r>
          <w:fldChar w:fldCharType="separate"/>
        </w:r>
        <w:r w:rsidR="00806348">
          <w:t>6</w:t>
        </w:r>
        <w:r>
          <w:fldChar w:fldCharType="end"/>
        </w:r>
      </w:p>
    </w:sdtContent>
  </w:sdt>
  <w:p w:rsidR="008C6927" w:rsidRDefault="008C69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33"/>
    <w:rsid w:val="0009472D"/>
    <w:rsid w:val="000A6B4B"/>
    <w:rsid w:val="001D175C"/>
    <w:rsid w:val="001F6981"/>
    <w:rsid w:val="002460DF"/>
    <w:rsid w:val="00263496"/>
    <w:rsid w:val="00274255"/>
    <w:rsid w:val="002A04F4"/>
    <w:rsid w:val="002A2CF8"/>
    <w:rsid w:val="002C1CD6"/>
    <w:rsid w:val="00356E13"/>
    <w:rsid w:val="0038672B"/>
    <w:rsid w:val="00400550"/>
    <w:rsid w:val="00423626"/>
    <w:rsid w:val="0042521C"/>
    <w:rsid w:val="00475348"/>
    <w:rsid w:val="00476CE7"/>
    <w:rsid w:val="004C6D89"/>
    <w:rsid w:val="004D4E77"/>
    <w:rsid w:val="00554F33"/>
    <w:rsid w:val="005D5FFB"/>
    <w:rsid w:val="005F339D"/>
    <w:rsid w:val="00604435"/>
    <w:rsid w:val="006266FE"/>
    <w:rsid w:val="00653E9B"/>
    <w:rsid w:val="00666B86"/>
    <w:rsid w:val="006823AD"/>
    <w:rsid w:val="0069349C"/>
    <w:rsid w:val="006D0A4D"/>
    <w:rsid w:val="00706114"/>
    <w:rsid w:val="00727AA4"/>
    <w:rsid w:val="0078145B"/>
    <w:rsid w:val="007917B8"/>
    <w:rsid w:val="00806348"/>
    <w:rsid w:val="008106BB"/>
    <w:rsid w:val="0089338F"/>
    <w:rsid w:val="008C6927"/>
    <w:rsid w:val="0090218C"/>
    <w:rsid w:val="00917C74"/>
    <w:rsid w:val="0096097E"/>
    <w:rsid w:val="00980A7C"/>
    <w:rsid w:val="00990ECB"/>
    <w:rsid w:val="009A473A"/>
    <w:rsid w:val="009A551F"/>
    <w:rsid w:val="009B133D"/>
    <w:rsid w:val="009F05F7"/>
    <w:rsid w:val="009F10A6"/>
    <w:rsid w:val="00A42B79"/>
    <w:rsid w:val="00A63E17"/>
    <w:rsid w:val="00A73898"/>
    <w:rsid w:val="00A8559D"/>
    <w:rsid w:val="00AC0623"/>
    <w:rsid w:val="00AC21FA"/>
    <w:rsid w:val="00AD2C46"/>
    <w:rsid w:val="00B562BB"/>
    <w:rsid w:val="00B67C72"/>
    <w:rsid w:val="00B83EA0"/>
    <w:rsid w:val="00C54874"/>
    <w:rsid w:val="00C6456E"/>
    <w:rsid w:val="00C77098"/>
    <w:rsid w:val="00CA1B12"/>
    <w:rsid w:val="00CC187B"/>
    <w:rsid w:val="00CE31C1"/>
    <w:rsid w:val="00D33A74"/>
    <w:rsid w:val="00D75E4F"/>
    <w:rsid w:val="00D831C6"/>
    <w:rsid w:val="00E01A03"/>
    <w:rsid w:val="00E03633"/>
    <w:rsid w:val="00E54B7B"/>
    <w:rsid w:val="00E671E0"/>
    <w:rsid w:val="00F01644"/>
    <w:rsid w:val="00F50081"/>
    <w:rsid w:val="00F85874"/>
    <w:rsid w:val="00F96C88"/>
    <w:rsid w:val="00FE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54F33"/>
    <w:pPr>
      <w:tabs>
        <w:tab w:val="left" w:pos="9639"/>
      </w:tabs>
      <w:spacing w:after="0" w:line="240" w:lineRule="auto"/>
      <w:ind w:left="9639" w:right="-766" w:hanging="9639"/>
      <w:jc w:val="both"/>
    </w:pPr>
    <w:rPr>
      <w:rFonts w:ascii="Times New Roman" w:eastAsia="Times New Roman" w:hAnsi="Times New Roman" w:cs="Times New Roman"/>
      <w:noProof w:val="0"/>
      <w:kern w:val="36"/>
      <w:sz w:val="30"/>
      <w:szCs w:val="20"/>
      <w:lang w:eastAsia="ru-RU"/>
    </w:rPr>
  </w:style>
  <w:style w:type="table" w:styleId="a4">
    <w:name w:val="Table Grid"/>
    <w:basedOn w:val="a1"/>
    <w:uiPriority w:val="59"/>
    <w:rsid w:val="00F0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C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27"/>
    <w:rPr>
      <w:noProof/>
    </w:rPr>
  </w:style>
  <w:style w:type="paragraph" w:styleId="a7">
    <w:name w:val="footer"/>
    <w:basedOn w:val="a"/>
    <w:link w:val="a8"/>
    <w:uiPriority w:val="99"/>
    <w:unhideWhenUsed/>
    <w:rsid w:val="008C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27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4F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554F33"/>
    <w:pPr>
      <w:tabs>
        <w:tab w:val="left" w:pos="9639"/>
      </w:tabs>
      <w:spacing w:after="0" w:line="240" w:lineRule="auto"/>
      <w:ind w:left="9639" w:right="-766" w:hanging="9639"/>
      <w:jc w:val="both"/>
    </w:pPr>
    <w:rPr>
      <w:rFonts w:ascii="Times New Roman" w:eastAsia="Times New Roman" w:hAnsi="Times New Roman" w:cs="Times New Roman"/>
      <w:noProof w:val="0"/>
      <w:kern w:val="36"/>
      <w:sz w:val="30"/>
      <w:szCs w:val="20"/>
      <w:lang w:eastAsia="ru-RU"/>
    </w:rPr>
  </w:style>
  <w:style w:type="table" w:styleId="a4">
    <w:name w:val="Table Grid"/>
    <w:basedOn w:val="a1"/>
    <w:uiPriority w:val="59"/>
    <w:rsid w:val="00F0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C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6927"/>
    <w:rPr>
      <w:noProof/>
    </w:rPr>
  </w:style>
  <w:style w:type="paragraph" w:styleId="a7">
    <w:name w:val="footer"/>
    <w:basedOn w:val="a"/>
    <w:link w:val="a8"/>
    <w:uiPriority w:val="99"/>
    <w:unhideWhenUsed/>
    <w:rsid w:val="008C6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692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C682-EF17-4C43-B8F7-93E5084C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2017-06-13T05:37:00Z</cp:lastPrinted>
  <dcterms:created xsi:type="dcterms:W3CDTF">2017-07-17T12:02:00Z</dcterms:created>
  <dcterms:modified xsi:type="dcterms:W3CDTF">2017-07-17T12:02:00Z</dcterms:modified>
</cp:coreProperties>
</file>