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28" w:rsidRPr="00A70B89" w:rsidRDefault="00624D28" w:rsidP="00624D28">
      <w:pPr>
        <w:spacing w:after="0" w:line="240" w:lineRule="auto"/>
        <w:rPr>
          <w:rFonts w:ascii="Times New Roman" w:eastAsia="Times New Roman" w:hAnsi="Times New Roman" w:cs="Times New Roman"/>
          <w:sz w:val="28"/>
          <w:szCs w:val="28"/>
          <w:lang w:eastAsia="ru-RU"/>
        </w:rPr>
      </w:pPr>
      <w:r w:rsidRPr="00A70B89">
        <w:rPr>
          <w:rFonts w:ascii="Times New Roman" w:eastAsia="Times New Roman" w:hAnsi="Times New Roman" w:cs="Times New Roman"/>
          <w:sz w:val="28"/>
          <w:szCs w:val="28"/>
          <w:lang w:eastAsia="ru-RU"/>
        </w:rPr>
        <w:t>ГОСУДАРСТВЕННОЕ  УЧРЕЖДЕНИЕ  ОБРАЗОВАНИЯ</w:t>
      </w:r>
    </w:p>
    <w:p w:rsidR="00624D28" w:rsidRPr="00A70B89" w:rsidRDefault="00624D28" w:rsidP="00624D28">
      <w:pPr>
        <w:spacing w:after="0" w:line="240" w:lineRule="auto"/>
        <w:rPr>
          <w:rFonts w:ascii="Times New Roman" w:eastAsia="Times New Roman" w:hAnsi="Times New Roman" w:cs="Times New Roman"/>
          <w:sz w:val="28"/>
          <w:szCs w:val="28"/>
          <w:lang w:eastAsia="ru-RU"/>
        </w:rPr>
      </w:pPr>
      <w:r w:rsidRPr="00A70B89">
        <w:rPr>
          <w:rFonts w:ascii="Times New Roman" w:eastAsia="Times New Roman" w:hAnsi="Times New Roman" w:cs="Times New Roman"/>
          <w:sz w:val="28"/>
          <w:szCs w:val="28"/>
          <w:lang w:eastAsia="ru-RU"/>
        </w:rPr>
        <w:t>«ЯСЛИ - САД № 4  Г. ПРУЖАНЫ»</w:t>
      </w:r>
    </w:p>
    <w:p w:rsidR="00624D28" w:rsidRPr="00D25232" w:rsidRDefault="00624D28" w:rsidP="00624D28">
      <w:pPr>
        <w:pStyle w:val="a6"/>
        <w:spacing w:before="0" w:beforeAutospacing="0" w:after="270" w:afterAutospacing="0" w:line="276" w:lineRule="auto"/>
        <w:rPr>
          <w:bCs/>
          <w:sz w:val="28"/>
          <w:szCs w:val="28"/>
        </w:rPr>
      </w:pPr>
    </w:p>
    <w:p w:rsidR="00624D28" w:rsidRDefault="00624D28" w:rsidP="00624D28">
      <w:pPr>
        <w:pStyle w:val="a6"/>
        <w:spacing w:before="0" w:beforeAutospacing="0" w:after="270" w:afterAutospacing="0" w:line="276" w:lineRule="auto"/>
        <w:jc w:val="center"/>
        <w:rPr>
          <w:bCs/>
          <w:sz w:val="28"/>
          <w:szCs w:val="28"/>
        </w:rPr>
      </w:pPr>
      <w:r w:rsidRPr="00624D28">
        <w:rPr>
          <w:bCs/>
          <w:sz w:val="28"/>
          <w:szCs w:val="28"/>
        </w:rPr>
        <w:t>«РАЗВИВАЕМ МЕЛКУЮ МОТОРИКУ МАССАЖНЫМИ МЯЧИКАМИ</w:t>
      </w:r>
    </w:p>
    <w:p w:rsidR="00624D28" w:rsidRPr="00D25232" w:rsidRDefault="00624D28" w:rsidP="00624D28">
      <w:pPr>
        <w:pStyle w:val="a6"/>
        <w:spacing w:before="0" w:beforeAutospacing="0" w:after="270" w:afterAutospacing="0" w:line="276" w:lineRule="auto"/>
        <w:jc w:val="center"/>
        <w:rPr>
          <w:sz w:val="28"/>
          <w:szCs w:val="28"/>
        </w:rPr>
      </w:pPr>
      <w:r w:rsidRPr="00624D28">
        <w:rPr>
          <w:bCs/>
          <w:sz w:val="28"/>
          <w:szCs w:val="28"/>
        </w:rPr>
        <w:t>СУ – ДЖОК»</w:t>
      </w:r>
    </w:p>
    <w:p w:rsidR="00624D28" w:rsidRPr="00D25232" w:rsidRDefault="00624D28" w:rsidP="00624D28">
      <w:pPr>
        <w:pStyle w:val="a6"/>
        <w:spacing w:after="270"/>
        <w:jc w:val="both"/>
        <w:rPr>
          <w:color w:val="000000"/>
          <w:sz w:val="28"/>
          <w:szCs w:val="28"/>
        </w:rPr>
      </w:pPr>
      <w:r w:rsidRPr="00D25232">
        <w:rPr>
          <w:color w:val="000000"/>
          <w:sz w:val="28"/>
          <w:szCs w:val="28"/>
        </w:rPr>
        <w:t> Консультация для родителей</w:t>
      </w:r>
    </w:p>
    <w:p w:rsidR="00624D28" w:rsidRPr="00D25232" w:rsidRDefault="00624D28" w:rsidP="00624D28">
      <w:pPr>
        <w:pStyle w:val="a6"/>
        <w:spacing w:before="0" w:beforeAutospacing="0" w:after="270" w:afterAutospacing="0" w:line="276" w:lineRule="auto"/>
        <w:jc w:val="both"/>
        <w:rPr>
          <w:color w:val="323232"/>
          <w:sz w:val="28"/>
          <w:szCs w:val="28"/>
        </w:rPr>
      </w:pPr>
      <w:r>
        <w:rPr>
          <w:color w:val="000000"/>
          <w:sz w:val="28"/>
          <w:szCs w:val="28"/>
        </w:rPr>
        <w:t>14.11</w:t>
      </w:r>
      <w:r w:rsidRPr="00D25232">
        <w:rPr>
          <w:color w:val="000000"/>
          <w:sz w:val="28"/>
          <w:szCs w:val="28"/>
        </w:rPr>
        <w:t>.2017</w:t>
      </w:r>
    </w:p>
    <w:p w:rsidR="00624D28" w:rsidRPr="006C21EE" w:rsidRDefault="00624D28" w:rsidP="00624D28">
      <w:pPr>
        <w:ind w:firstLine="708"/>
        <w:jc w:val="both"/>
        <w:rPr>
          <w:rFonts w:ascii="Times New Roman" w:hAnsi="Times New Roman" w:cs="Times New Roman"/>
          <w:sz w:val="28"/>
          <w:szCs w:val="28"/>
        </w:rPr>
      </w:pPr>
      <w:r w:rsidRPr="006C21EE">
        <w:rPr>
          <w:rFonts w:ascii="Times New Roman" w:hAnsi="Times New Roman" w:cs="Times New Roman"/>
          <w:sz w:val="28"/>
          <w:szCs w:val="28"/>
        </w:rPr>
        <w:t>Родителей очень часто волнует вопрос, как обеспечить полноценное развитие ребенка и как правильно подготовить его к школе. Ни для кого не секрет, что развитие руки находится в тесной связи с развитием речи и мышления ребенка. Как же развивать мелкую моторику?</w:t>
      </w:r>
    </w:p>
    <w:p w:rsidR="00624D28" w:rsidRDefault="00624D28" w:rsidP="00624D28">
      <w:pPr>
        <w:ind w:firstLine="708"/>
        <w:jc w:val="both"/>
        <w:rPr>
          <w:rFonts w:ascii="Times New Roman" w:hAnsi="Times New Roman" w:cs="Times New Roman"/>
          <w:sz w:val="28"/>
          <w:szCs w:val="28"/>
        </w:rPr>
      </w:pPr>
      <w:r w:rsidRPr="00624D28">
        <w:rPr>
          <w:rFonts w:ascii="Times New Roman" w:hAnsi="Times New Roman" w:cs="Times New Roman"/>
          <w:sz w:val="28"/>
          <w:szCs w:val="28"/>
        </w:rPr>
        <w:t>Начинать работу по развитию мелкой моторики нужно с самого раннего детства. Уже в младенческом возрасте можно выполнять массаж пальчиков и кистей рук, воздействуя тем самым на активные точки, связанные с корой головного мозга. Так же развитию мелкой моторики дошкольников способствует перебирание крупных, а затем и более мелких предметов – пуговицы, бусины, крупы, выполнение пальчиковой гимнастики.</w:t>
      </w:r>
    </w:p>
    <w:p w:rsidR="00624D28" w:rsidRDefault="00624D28" w:rsidP="006C21EE">
      <w:pPr>
        <w:ind w:firstLine="708"/>
        <w:jc w:val="both"/>
        <w:rPr>
          <w:rFonts w:ascii="Times New Roman" w:hAnsi="Times New Roman" w:cs="Times New Roman"/>
          <w:sz w:val="28"/>
          <w:szCs w:val="28"/>
        </w:rPr>
      </w:pPr>
      <w:r w:rsidRPr="00624D28">
        <w:rPr>
          <w:rFonts w:ascii="Times New Roman" w:hAnsi="Times New Roman" w:cs="Times New Roman"/>
          <w:sz w:val="28"/>
          <w:szCs w:val="28"/>
        </w:rPr>
        <w:t>Хорошим помощником в развитии мелкой моторики являются необычные «ёжики» Су</w:t>
      </w:r>
      <w:r>
        <w:rPr>
          <w:rFonts w:ascii="Times New Roman" w:hAnsi="Times New Roman" w:cs="Times New Roman"/>
          <w:sz w:val="28"/>
          <w:szCs w:val="28"/>
        </w:rPr>
        <w:t xml:space="preserve"> -</w:t>
      </w:r>
      <w:r w:rsidRPr="00624D28">
        <w:rPr>
          <w:rFonts w:ascii="Times New Roman" w:hAnsi="Times New Roman" w:cs="Times New Roman"/>
          <w:sz w:val="28"/>
          <w:szCs w:val="28"/>
        </w:rPr>
        <w:t xml:space="preserve"> </w:t>
      </w:r>
      <w:proofErr w:type="spellStart"/>
      <w:r w:rsidRPr="00624D28">
        <w:rPr>
          <w:rFonts w:ascii="Times New Roman" w:hAnsi="Times New Roman" w:cs="Times New Roman"/>
          <w:sz w:val="28"/>
          <w:szCs w:val="28"/>
        </w:rPr>
        <w:t>Джок</w:t>
      </w:r>
      <w:proofErr w:type="spellEnd"/>
      <w:r w:rsidRPr="00624D28">
        <w:rPr>
          <w:rFonts w:ascii="Times New Roman" w:hAnsi="Times New Roman" w:cs="Times New Roman"/>
          <w:sz w:val="28"/>
          <w:szCs w:val="28"/>
        </w:rPr>
        <w:t xml:space="preserve">. Это шарики – </w:t>
      </w:r>
      <w:proofErr w:type="spellStart"/>
      <w:r w:rsidRPr="00624D28">
        <w:rPr>
          <w:rFonts w:ascii="Times New Roman" w:hAnsi="Times New Roman" w:cs="Times New Roman"/>
          <w:sz w:val="28"/>
          <w:szCs w:val="28"/>
        </w:rPr>
        <w:t>массажёры</w:t>
      </w:r>
      <w:proofErr w:type="spellEnd"/>
      <w:r w:rsidRPr="00624D28">
        <w:rPr>
          <w:rFonts w:ascii="Times New Roman" w:hAnsi="Times New Roman" w:cs="Times New Roman"/>
          <w:sz w:val="28"/>
          <w:szCs w:val="28"/>
        </w:rPr>
        <w:t xml:space="preserve"> с кольцами внутри. Так как на ладони находится множество биологически активных точек, эффективным способом их стимуляции является массаж специальным шариком. Его можно катать по пальцам, по ладошке, от подушечек пальцев до локтя. Прокатывая шарик, дети массируют мышцы рук, что активизирует мозг, способствует развитию речи, внимания, памяти и мелкой моторики рук.</w:t>
      </w:r>
      <w:r>
        <w:rPr>
          <w:rFonts w:ascii="Times New Roman" w:hAnsi="Times New Roman" w:cs="Times New Roman"/>
          <w:sz w:val="28"/>
          <w:szCs w:val="28"/>
        </w:rPr>
        <w:t xml:space="preserve"> </w:t>
      </w:r>
    </w:p>
    <w:p w:rsidR="00624D28" w:rsidRPr="00624D28" w:rsidRDefault="00624D28" w:rsidP="00624D2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24D28">
        <w:rPr>
          <w:rFonts w:ascii="Times New Roman" w:hAnsi="Times New Roman" w:cs="Times New Roman"/>
          <w:sz w:val="28"/>
          <w:szCs w:val="28"/>
        </w:rPr>
        <w:t xml:space="preserve">В каждом шарике есть «волшебное» колечко. Кольцо нужно надеть на палец и провести массаж каждого пальца. Это оказывает </w:t>
      </w:r>
      <w:proofErr w:type="spellStart"/>
      <w:r w:rsidRPr="00624D28">
        <w:rPr>
          <w:rFonts w:ascii="Times New Roman" w:hAnsi="Times New Roman" w:cs="Times New Roman"/>
          <w:sz w:val="28"/>
          <w:szCs w:val="28"/>
        </w:rPr>
        <w:t>оздоравливающее</w:t>
      </w:r>
      <w:proofErr w:type="spellEnd"/>
      <w:r w:rsidRPr="00624D28">
        <w:rPr>
          <w:rFonts w:ascii="Times New Roman" w:hAnsi="Times New Roman" w:cs="Times New Roman"/>
          <w:sz w:val="28"/>
          <w:szCs w:val="28"/>
        </w:rPr>
        <w:t xml:space="preserve"> воздействие на весь организм. Особенно важно воздействовать на большой палец, отвечающий за голову человека.</w:t>
      </w:r>
    </w:p>
    <w:p w:rsidR="00624D28" w:rsidRPr="00624D28" w:rsidRDefault="00624D28" w:rsidP="00624D28">
      <w:pPr>
        <w:ind w:firstLine="708"/>
        <w:jc w:val="both"/>
        <w:rPr>
          <w:rFonts w:ascii="Times New Roman" w:hAnsi="Times New Roman" w:cs="Times New Roman"/>
          <w:sz w:val="28"/>
          <w:szCs w:val="28"/>
        </w:rPr>
      </w:pPr>
      <w:r w:rsidRPr="00624D28">
        <w:rPr>
          <w:rFonts w:ascii="Times New Roman" w:hAnsi="Times New Roman" w:cs="Times New Roman"/>
          <w:sz w:val="28"/>
          <w:szCs w:val="28"/>
        </w:rPr>
        <w:t>Использование Су</w:t>
      </w:r>
      <w:r>
        <w:rPr>
          <w:rFonts w:ascii="Times New Roman" w:hAnsi="Times New Roman" w:cs="Times New Roman"/>
          <w:sz w:val="28"/>
          <w:szCs w:val="28"/>
        </w:rPr>
        <w:t xml:space="preserve"> -</w:t>
      </w:r>
      <w:r w:rsidRPr="00624D28">
        <w:rPr>
          <w:rFonts w:ascii="Times New Roman" w:hAnsi="Times New Roman" w:cs="Times New Roman"/>
          <w:sz w:val="28"/>
          <w:szCs w:val="28"/>
        </w:rPr>
        <w:t xml:space="preserve"> </w:t>
      </w:r>
      <w:proofErr w:type="spellStart"/>
      <w:r w:rsidRPr="00624D28">
        <w:rPr>
          <w:rFonts w:ascii="Times New Roman" w:hAnsi="Times New Roman" w:cs="Times New Roman"/>
          <w:sz w:val="28"/>
          <w:szCs w:val="28"/>
        </w:rPr>
        <w:t>Джок</w:t>
      </w:r>
      <w:proofErr w:type="spellEnd"/>
      <w:r w:rsidRPr="00624D28">
        <w:rPr>
          <w:rFonts w:ascii="Times New Roman" w:hAnsi="Times New Roman" w:cs="Times New Roman"/>
          <w:sz w:val="28"/>
          <w:szCs w:val="28"/>
        </w:rPr>
        <w:t xml:space="preserve"> </w:t>
      </w:r>
      <w:proofErr w:type="spellStart"/>
      <w:r w:rsidRPr="00624D28">
        <w:rPr>
          <w:rFonts w:ascii="Times New Roman" w:hAnsi="Times New Roman" w:cs="Times New Roman"/>
          <w:sz w:val="28"/>
          <w:szCs w:val="28"/>
        </w:rPr>
        <w:t>массажёра</w:t>
      </w:r>
      <w:proofErr w:type="spellEnd"/>
      <w:r w:rsidRPr="00624D28">
        <w:rPr>
          <w:rFonts w:ascii="Times New Roman" w:hAnsi="Times New Roman" w:cs="Times New Roman"/>
          <w:sz w:val="28"/>
          <w:szCs w:val="28"/>
        </w:rPr>
        <w:t xml:space="preserve"> возможно в любом месте и в любую свободную минутку. Это интересно не только детям, но и взрослым. Он не имеет противопоказаний к применению, доступен для любого человека: приобрести его можно в любой аптеке города. При систематическом использовании Су</w:t>
      </w:r>
      <w:r>
        <w:rPr>
          <w:rFonts w:ascii="Times New Roman" w:hAnsi="Times New Roman" w:cs="Times New Roman"/>
          <w:sz w:val="28"/>
          <w:szCs w:val="28"/>
        </w:rPr>
        <w:t xml:space="preserve"> -</w:t>
      </w:r>
      <w:r w:rsidRPr="00624D28">
        <w:rPr>
          <w:rFonts w:ascii="Times New Roman" w:hAnsi="Times New Roman" w:cs="Times New Roman"/>
          <w:sz w:val="28"/>
          <w:szCs w:val="28"/>
        </w:rPr>
        <w:t xml:space="preserve"> </w:t>
      </w:r>
      <w:proofErr w:type="spellStart"/>
      <w:r w:rsidRPr="00624D28">
        <w:rPr>
          <w:rFonts w:ascii="Times New Roman" w:hAnsi="Times New Roman" w:cs="Times New Roman"/>
          <w:sz w:val="28"/>
          <w:szCs w:val="28"/>
        </w:rPr>
        <w:t>Джок</w:t>
      </w:r>
      <w:proofErr w:type="spellEnd"/>
      <w:r w:rsidRPr="00624D28">
        <w:rPr>
          <w:rFonts w:ascii="Times New Roman" w:hAnsi="Times New Roman" w:cs="Times New Roman"/>
          <w:sz w:val="28"/>
          <w:szCs w:val="28"/>
        </w:rPr>
        <w:t xml:space="preserve"> к концу дошкольного возраста </w:t>
      </w:r>
      <w:r w:rsidRPr="00624D28">
        <w:rPr>
          <w:rFonts w:ascii="Times New Roman" w:hAnsi="Times New Roman" w:cs="Times New Roman"/>
          <w:sz w:val="28"/>
          <w:szCs w:val="28"/>
        </w:rPr>
        <w:lastRenderedPageBreak/>
        <w:t xml:space="preserve">кисти рук ребенка становятся </w:t>
      </w:r>
      <w:proofErr w:type="gramStart"/>
      <w:r w:rsidRPr="00624D28">
        <w:rPr>
          <w:rFonts w:ascii="Times New Roman" w:hAnsi="Times New Roman" w:cs="Times New Roman"/>
          <w:sz w:val="28"/>
          <w:szCs w:val="28"/>
        </w:rPr>
        <w:t>более подвижными</w:t>
      </w:r>
      <w:proofErr w:type="gramEnd"/>
      <w:r w:rsidRPr="00624D28">
        <w:rPr>
          <w:rFonts w:ascii="Times New Roman" w:hAnsi="Times New Roman" w:cs="Times New Roman"/>
          <w:sz w:val="28"/>
          <w:szCs w:val="28"/>
        </w:rPr>
        <w:t xml:space="preserve"> и гибкими, что способствует успешному овладению навыками письма в будущем.</w:t>
      </w:r>
    </w:p>
    <w:p w:rsidR="00624D28" w:rsidRPr="00624D28" w:rsidRDefault="00624D28" w:rsidP="00624D28">
      <w:pPr>
        <w:ind w:firstLine="708"/>
        <w:jc w:val="both"/>
        <w:rPr>
          <w:rFonts w:ascii="Times New Roman" w:hAnsi="Times New Roman" w:cs="Times New Roman"/>
          <w:sz w:val="28"/>
          <w:szCs w:val="28"/>
        </w:rPr>
      </w:pPr>
      <w:r w:rsidRPr="00624D28">
        <w:rPr>
          <w:rFonts w:ascii="Times New Roman" w:hAnsi="Times New Roman" w:cs="Times New Roman"/>
          <w:sz w:val="28"/>
          <w:szCs w:val="28"/>
        </w:rPr>
        <w:t>Использование самомассажа с помощью шарика Су-</w:t>
      </w:r>
      <w:proofErr w:type="spellStart"/>
      <w:r w:rsidRPr="00624D28">
        <w:rPr>
          <w:rFonts w:ascii="Times New Roman" w:hAnsi="Times New Roman" w:cs="Times New Roman"/>
          <w:sz w:val="28"/>
          <w:szCs w:val="28"/>
        </w:rPr>
        <w:t>Джок</w:t>
      </w:r>
      <w:proofErr w:type="spellEnd"/>
      <w:r w:rsidRPr="00624D28">
        <w:rPr>
          <w:rFonts w:ascii="Times New Roman" w:hAnsi="Times New Roman" w:cs="Times New Roman"/>
          <w:sz w:val="28"/>
          <w:szCs w:val="28"/>
        </w:rPr>
        <w:t xml:space="preserve"> в сопровождении легко запоминающихся стихов позволяют использовать их  как весёлые непринуждённые минутки отдыха и, в то же время повышает речевую активность ребёнка. Занятия по развитию мелкой моторики необходимо проводить систематически по 2-5 минут ежедневно.</w:t>
      </w:r>
    </w:p>
    <w:p w:rsidR="006C21EE" w:rsidRDefault="00E06BE8" w:rsidP="006C21EE">
      <w:pPr>
        <w:ind w:firstLine="708"/>
        <w:jc w:val="both"/>
      </w:pPr>
      <w:r w:rsidRPr="00E06BE8">
        <w:rPr>
          <w:rFonts w:ascii="Times New Roman" w:hAnsi="Times New Roman" w:cs="Times New Roman"/>
          <w:sz w:val="28"/>
          <w:szCs w:val="28"/>
        </w:rP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r w:rsidR="006C21EE" w:rsidRPr="006C21EE">
        <w:t xml:space="preserve"> </w:t>
      </w:r>
    </w:p>
    <w:p w:rsidR="006C21EE" w:rsidRDefault="006C21EE" w:rsidP="00624D28">
      <w:pPr>
        <w:rPr>
          <w:rFonts w:ascii="Times New Roman" w:hAnsi="Times New Roman" w:cs="Times New Roman"/>
          <w:sz w:val="28"/>
          <w:szCs w:val="28"/>
        </w:rPr>
      </w:pPr>
      <w:r w:rsidRPr="006C21EE">
        <w:rPr>
          <w:rFonts w:ascii="Times New Roman" w:hAnsi="Times New Roman" w:cs="Times New Roman"/>
          <w:sz w:val="28"/>
          <w:szCs w:val="28"/>
        </w:rPr>
        <w:t xml:space="preserve">Предлагаем вам  упражнения с су – </w:t>
      </w:r>
      <w:proofErr w:type="spellStart"/>
      <w:r w:rsidRPr="006C21EE">
        <w:rPr>
          <w:rFonts w:ascii="Times New Roman" w:hAnsi="Times New Roman" w:cs="Times New Roman"/>
          <w:sz w:val="28"/>
          <w:szCs w:val="28"/>
        </w:rPr>
        <w:t>джок</w:t>
      </w:r>
      <w:proofErr w:type="spellEnd"/>
      <w:r w:rsidRPr="006C21EE">
        <w:rPr>
          <w:rFonts w:ascii="Times New Roman" w:hAnsi="Times New Roman" w:cs="Times New Roman"/>
          <w:sz w:val="28"/>
          <w:szCs w:val="28"/>
        </w:rPr>
        <w:t xml:space="preserve"> </w:t>
      </w:r>
      <w:proofErr w:type="spellStart"/>
      <w:r w:rsidRPr="006C21EE">
        <w:rPr>
          <w:rFonts w:ascii="Times New Roman" w:hAnsi="Times New Roman" w:cs="Times New Roman"/>
          <w:sz w:val="28"/>
          <w:szCs w:val="28"/>
        </w:rPr>
        <w:t>массажёрами</w:t>
      </w:r>
      <w:proofErr w:type="spellEnd"/>
      <w:r w:rsidRPr="006C21EE">
        <w:rPr>
          <w:rFonts w:ascii="Times New Roman" w:hAnsi="Times New Roman" w:cs="Times New Roman"/>
          <w:sz w:val="28"/>
          <w:szCs w:val="28"/>
        </w:rPr>
        <w:t>.</w:t>
      </w:r>
    </w:p>
    <w:p w:rsidR="006C21EE" w:rsidRDefault="00E06BE8" w:rsidP="006C21EE">
      <w:pPr>
        <w:jc w:val="both"/>
        <w:rPr>
          <w:rFonts w:ascii="Times New Roman" w:hAnsi="Times New Roman" w:cs="Times New Roman"/>
          <w:sz w:val="28"/>
          <w:szCs w:val="28"/>
        </w:rPr>
      </w:pPr>
      <w:r w:rsidRPr="00E06BE8">
        <w:rPr>
          <w:rFonts w:ascii="Times New Roman" w:hAnsi="Times New Roman" w:cs="Times New Roman"/>
          <w:b/>
          <w:bCs/>
          <w:sz w:val="28"/>
          <w:szCs w:val="28"/>
        </w:rPr>
        <w:t xml:space="preserve">1. Массаж Су – </w:t>
      </w:r>
      <w:proofErr w:type="spellStart"/>
      <w:r w:rsidRPr="00E06BE8">
        <w:rPr>
          <w:rFonts w:ascii="Times New Roman" w:hAnsi="Times New Roman" w:cs="Times New Roman"/>
          <w:b/>
          <w:bCs/>
          <w:sz w:val="28"/>
          <w:szCs w:val="28"/>
        </w:rPr>
        <w:t>Джок</w:t>
      </w:r>
      <w:proofErr w:type="spellEnd"/>
      <w:r w:rsidRPr="00E06BE8">
        <w:rPr>
          <w:rFonts w:ascii="Times New Roman" w:hAnsi="Times New Roman" w:cs="Times New Roman"/>
          <w:b/>
          <w:bCs/>
          <w:sz w:val="28"/>
          <w:szCs w:val="28"/>
        </w:rPr>
        <w:t xml:space="preserve"> шарами</w:t>
      </w:r>
      <w:proofErr w:type="gramStart"/>
      <w:r w:rsidRPr="00E06BE8">
        <w:rPr>
          <w:rFonts w:ascii="Times New Roman" w:hAnsi="Times New Roman" w:cs="Times New Roman"/>
          <w:b/>
          <w:bCs/>
          <w:sz w:val="28"/>
          <w:szCs w:val="28"/>
        </w:rPr>
        <w:t>.</w:t>
      </w:r>
      <w:proofErr w:type="gramEnd"/>
      <w:r w:rsidRPr="00E06BE8">
        <w:rPr>
          <w:rFonts w:ascii="Times New Roman" w:hAnsi="Times New Roman" w:cs="Times New Roman"/>
          <w:sz w:val="28"/>
          <w:szCs w:val="28"/>
        </w:rPr>
        <w:t> /</w:t>
      </w:r>
      <w:proofErr w:type="gramStart"/>
      <w:r w:rsidRPr="00E06BE8">
        <w:rPr>
          <w:rFonts w:ascii="Times New Roman" w:hAnsi="Times New Roman" w:cs="Times New Roman"/>
          <w:sz w:val="28"/>
          <w:szCs w:val="28"/>
        </w:rPr>
        <w:t>д</w:t>
      </w:r>
      <w:proofErr w:type="gramEnd"/>
      <w:r w:rsidRPr="00E06BE8">
        <w:rPr>
          <w:rFonts w:ascii="Times New Roman" w:hAnsi="Times New Roman" w:cs="Times New Roman"/>
          <w:sz w:val="28"/>
          <w:szCs w:val="28"/>
        </w:rPr>
        <w:t>ети повторяют слова и выполняют действия с шариком в соответствии с текстом/</w:t>
      </w:r>
    </w:p>
    <w:p w:rsidR="006C21EE" w:rsidRDefault="00E06BE8" w:rsidP="00624D28">
      <w:pPr>
        <w:rPr>
          <w:rFonts w:ascii="Times New Roman" w:hAnsi="Times New Roman" w:cs="Times New Roman"/>
          <w:i/>
          <w:iCs/>
          <w:sz w:val="28"/>
          <w:szCs w:val="28"/>
        </w:rPr>
      </w:pPr>
      <w:r w:rsidRPr="00E06BE8">
        <w:rPr>
          <w:rFonts w:ascii="Times New Roman" w:hAnsi="Times New Roman" w:cs="Times New Roman"/>
          <w:i/>
          <w:iCs/>
          <w:sz w:val="28"/>
          <w:szCs w:val="28"/>
        </w:rPr>
        <w:t>Я мячом круги катаю,</w:t>
      </w:r>
      <w:r w:rsidRPr="00E06BE8">
        <w:rPr>
          <w:rFonts w:ascii="Times New Roman" w:hAnsi="Times New Roman" w:cs="Times New Roman"/>
          <w:i/>
          <w:iCs/>
          <w:sz w:val="28"/>
          <w:szCs w:val="28"/>
        </w:rPr>
        <w:br/>
        <w:t>Взад - вперед его гоняю.</w:t>
      </w:r>
      <w:r w:rsidRPr="00E06BE8">
        <w:rPr>
          <w:rFonts w:ascii="Times New Roman" w:hAnsi="Times New Roman" w:cs="Times New Roman"/>
          <w:i/>
          <w:iCs/>
          <w:sz w:val="28"/>
          <w:szCs w:val="28"/>
        </w:rPr>
        <w:br/>
        <w:t>Им поглажу я ладошку.</w:t>
      </w:r>
      <w:r w:rsidRPr="00E06BE8">
        <w:rPr>
          <w:rFonts w:ascii="Times New Roman" w:hAnsi="Times New Roman" w:cs="Times New Roman"/>
          <w:i/>
          <w:iCs/>
          <w:sz w:val="28"/>
          <w:szCs w:val="28"/>
        </w:rPr>
        <w:br/>
        <w:t>Будто я сметаю крошку,</w:t>
      </w:r>
      <w:r w:rsidRPr="00E06BE8">
        <w:rPr>
          <w:rFonts w:ascii="Times New Roman" w:hAnsi="Times New Roman" w:cs="Times New Roman"/>
          <w:i/>
          <w:iCs/>
          <w:sz w:val="28"/>
          <w:szCs w:val="28"/>
        </w:rPr>
        <w:br/>
        <w:t>И сожму его немножко,</w:t>
      </w:r>
      <w:r w:rsidRPr="00E06BE8">
        <w:rPr>
          <w:rFonts w:ascii="Times New Roman" w:hAnsi="Times New Roman" w:cs="Times New Roman"/>
          <w:i/>
          <w:iCs/>
          <w:sz w:val="28"/>
          <w:szCs w:val="28"/>
        </w:rPr>
        <w:br/>
        <w:t>Как сжимает лапу кошка,</w:t>
      </w:r>
      <w:r w:rsidRPr="00E06BE8">
        <w:rPr>
          <w:rFonts w:ascii="Times New Roman" w:hAnsi="Times New Roman" w:cs="Times New Roman"/>
          <w:i/>
          <w:iCs/>
          <w:sz w:val="28"/>
          <w:szCs w:val="28"/>
        </w:rPr>
        <w:br/>
        <w:t>Каждым пальцем мяч прижму,</w:t>
      </w:r>
      <w:r w:rsidRPr="00E06BE8">
        <w:rPr>
          <w:rFonts w:ascii="Times New Roman" w:hAnsi="Times New Roman" w:cs="Times New Roman"/>
          <w:i/>
          <w:iCs/>
          <w:sz w:val="28"/>
          <w:szCs w:val="28"/>
        </w:rPr>
        <w:br/>
        <w:t>И другой рукой начну.</w:t>
      </w:r>
    </w:p>
    <w:p w:rsidR="006C21EE" w:rsidRDefault="00E06BE8" w:rsidP="006C21EE">
      <w:pPr>
        <w:jc w:val="both"/>
        <w:rPr>
          <w:rFonts w:ascii="Times New Roman" w:hAnsi="Times New Roman" w:cs="Times New Roman"/>
          <w:sz w:val="28"/>
          <w:szCs w:val="28"/>
        </w:rPr>
      </w:pPr>
      <w:r w:rsidRPr="00E06BE8">
        <w:rPr>
          <w:rFonts w:ascii="Times New Roman" w:hAnsi="Times New Roman" w:cs="Times New Roman"/>
          <w:b/>
          <w:bCs/>
          <w:sz w:val="28"/>
          <w:szCs w:val="28"/>
        </w:rPr>
        <w:t>2. Массаж пальцев эластичным кольцом.</w:t>
      </w:r>
      <w:r w:rsidRPr="00E06BE8">
        <w:rPr>
          <w:rFonts w:ascii="Times New Roman" w:hAnsi="Times New Roman" w:cs="Times New Roman"/>
          <w:sz w:val="28"/>
          <w:szCs w:val="28"/>
        </w:rPr>
        <w:t> /Дети поочередно надевают массажные кольца на каждый палец, проговаривая стихотворение пальчиковой гимнастики/</w:t>
      </w:r>
    </w:p>
    <w:p w:rsidR="006C21EE" w:rsidRDefault="00E06BE8" w:rsidP="00624D28">
      <w:pPr>
        <w:rPr>
          <w:rFonts w:ascii="Times New Roman" w:hAnsi="Times New Roman" w:cs="Times New Roman"/>
          <w:i/>
          <w:iCs/>
          <w:sz w:val="28"/>
          <w:szCs w:val="28"/>
        </w:rPr>
      </w:pPr>
      <w:r w:rsidRPr="00E06BE8">
        <w:rPr>
          <w:rFonts w:ascii="Times New Roman" w:hAnsi="Times New Roman" w:cs="Times New Roman"/>
          <w:i/>
          <w:iCs/>
          <w:sz w:val="28"/>
          <w:szCs w:val="28"/>
        </w:rPr>
        <w:t>Раз – два – три – четыре – пять, </w:t>
      </w:r>
      <w:r w:rsidRPr="00E06BE8">
        <w:rPr>
          <w:rFonts w:ascii="Times New Roman" w:hAnsi="Times New Roman" w:cs="Times New Roman"/>
          <w:sz w:val="28"/>
          <w:szCs w:val="28"/>
        </w:rPr>
        <w:t>/разгибать пальцы по одному</w:t>
      </w:r>
      <w:proofErr w:type="gramStart"/>
      <w:r w:rsidRPr="00E06BE8">
        <w:rPr>
          <w:rFonts w:ascii="Times New Roman" w:hAnsi="Times New Roman" w:cs="Times New Roman"/>
          <w:sz w:val="28"/>
          <w:szCs w:val="28"/>
        </w:rPr>
        <w:t>/</w:t>
      </w:r>
      <w:r w:rsidRPr="00E06BE8">
        <w:rPr>
          <w:rFonts w:ascii="Times New Roman" w:hAnsi="Times New Roman" w:cs="Times New Roman"/>
          <w:sz w:val="28"/>
          <w:szCs w:val="28"/>
        </w:rPr>
        <w:br/>
      </w:r>
      <w:r w:rsidRPr="00E06BE8">
        <w:rPr>
          <w:rFonts w:ascii="Times New Roman" w:hAnsi="Times New Roman" w:cs="Times New Roman"/>
          <w:i/>
          <w:iCs/>
          <w:sz w:val="28"/>
          <w:szCs w:val="28"/>
        </w:rPr>
        <w:t>В</w:t>
      </w:r>
      <w:proofErr w:type="gramEnd"/>
      <w:r w:rsidRPr="00E06BE8">
        <w:rPr>
          <w:rFonts w:ascii="Times New Roman" w:hAnsi="Times New Roman" w:cs="Times New Roman"/>
          <w:i/>
          <w:iCs/>
          <w:sz w:val="28"/>
          <w:szCs w:val="28"/>
        </w:rPr>
        <w:t>ышли пальцы погулять,</w:t>
      </w:r>
      <w:r w:rsidRPr="00E06BE8">
        <w:rPr>
          <w:rFonts w:ascii="Times New Roman" w:hAnsi="Times New Roman" w:cs="Times New Roman"/>
          <w:sz w:val="28"/>
          <w:szCs w:val="28"/>
        </w:rPr>
        <w:br/>
      </w:r>
      <w:r w:rsidRPr="00E06BE8">
        <w:rPr>
          <w:rFonts w:ascii="Times New Roman" w:hAnsi="Times New Roman" w:cs="Times New Roman"/>
          <w:i/>
          <w:iCs/>
          <w:sz w:val="28"/>
          <w:szCs w:val="28"/>
        </w:rPr>
        <w:t>Этот пальчик самый сильный, самый толстый и большой.</w:t>
      </w:r>
      <w:r w:rsidRPr="00E06BE8">
        <w:rPr>
          <w:rFonts w:ascii="Times New Roman" w:hAnsi="Times New Roman" w:cs="Times New Roman"/>
          <w:i/>
          <w:iCs/>
          <w:sz w:val="28"/>
          <w:szCs w:val="28"/>
        </w:rPr>
        <w:br/>
        <w:t>Этот пальчик для того, чтоб показывать его.</w:t>
      </w:r>
      <w:r w:rsidRPr="00E06BE8">
        <w:rPr>
          <w:rFonts w:ascii="Times New Roman" w:hAnsi="Times New Roman" w:cs="Times New Roman"/>
          <w:i/>
          <w:iCs/>
          <w:sz w:val="28"/>
          <w:szCs w:val="28"/>
        </w:rPr>
        <w:br/>
        <w:t>Этот пальчик самый длинный и стоит он в середине.</w:t>
      </w:r>
      <w:r w:rsidRPr="00E06BE8">
        <w:rPr>
          <w:rFonts w:ascii="Times New Roman" w:hAnsi="Times New Roman" w:cs="Times New Roman"/>
          <w:i/>
          <w:iCs/>
          <w:sz w:val="28"/>
          <w:szCs w:val="28"/>
        </w:rPr>
        <w:br/>
        <w:t>Этот пальчик безымянный, он избалованный самый.</w:t>
      </w:r>
      <w:r w:rsidRPr="00E06BE8">
        <w:rPr>
          <w:rFonts w:ascii="Times New Roman" w:hAnsi="Times New Roman" w:cs="Times New Roman"/>
          <w:i/>
          <w:iCs/>
          <w:sz w:val="28"/>
          <w:szCs w:val="28"/>
        </w:rPr>
        <w:br/>
        <w:t>А мизинчик, хоть и мал, очень ловок и удал.</w:t>
      </w:r>
    </w:p>
    <w:p w:rsidR="006C21EE" w:rsidRDefault="006C21EE" w:rsidP="00624D28">
      <w:pPr>
        <w:rPr>
          <w:rFonts w:ascii="Times New Roman" w:hAnsi="Times New Roman" w:cs="Times New Roman"/>
          <w:i/>
          <w:iCs/>
          <w:sz w:val="28"/>
          <w:szCs w:val="28"/>
        </w:rPr>
      </w:pPr>
    </w:p>
    <w:p w:rsidR="006C21EE" w:rsidRDefault="00E06BE8" w:rsidP="006C21EE">
      <w:pPr>
        <w:jc w:val="both"/>
        <w:rPr>
          <w:rFonts w:ascii="Times New Roman" w:hAnsi="Times New Roman" w:cs="Times New Roman"/>
          <w:sz w:val="28"/>
          <w:szCs w:val="28"/>
        </w:rPr>
      </w:pPr>
      <w:r w:rsidRPr="00E06BE8">
        <w:rPr>
          <w:rFonts w:ascii="Times New Roman" w:hAnsi="Times New Roman" w:cs="Times New Roman"/>
          <w:b/>
          <w:bCs/>
          <w:sz w:val="28"/>
          <w:szCs w:val="28"/>
        </w:rPr>
        <w:lastRenderedPageBreak/>
        <w:t xml:space="preserve">3. Использование Су – </w:t>
      </w:r>
      <w:proofErr w:type="spellStart"/>
      <w:r w:rsidRPr="00E06BE8">
        <w:rPr>
          <w:rFonts w:ascii="Times New Roman" w:hAnsi="Times New Roman" w:cs="Times New Roman"/>
          <w:b/>
          <w:bCs/>
          <w:sz w:val="28"/>
          <w:szCs w:val="28"/>
        </w:rPr>
        <w:t>Джок</w:t>
      </w:r>
      <w:proofErr w:type="spellEnd"/>
      <w:r w:rsidRPr="00E06BE8">
        <w:rPr>
          <w:rFonts w:ascii="Times New Roman" w:hAnsi="Times New Roman" w:cs="Times New Roman"/>
          <w:b/>
          <w:bCs/>
          <w:sz w:val="28"/>
          <w:szCs w:val="28"/>
        </w:rPr>
        <w:t xml:space="preserve"> шаров при автоматизации звуков.</w:t>
      </w:r>
      <w:r w:rsidRPr="00E06BE8">
        <w:rPr>
          <w:rFonts w:ascii="Times New Roman" w:hAnsi="Times New Roman" w:cs="Times New Roman"/>
          <w:sz w:val="28"/>
          <w:szCs w:val="28"/>
        </w:rPr>
        <w:t xml:space="preserve"> /ребенок поочередно надевает массажное кольцо на каждый палец, одновременно проговаривая стихотворение на автоматизацию поставленного звука </w:t>
      </w:r>
      <w:proofErr w:type="gramStart"/>
      <w:r w:rsidRPr="00E06BE8">
        <w:rPr>
          <w:rFonts w:ascii="Times New Roman" w:hAnsi="Times New Roman" w:cs="Times New Roman"/>
          <w:sz w:val="28"/>
          <w:szCs w:val="28"/>
        </w:rPr>
        <w:t>Ш</w:t>
      </w:r>
      <w:proofErr w:type="gramEnd"/>
      <w:r w:rsidRPr="00E06BE8">
        <w:rPr>
          <w:rFonts w:ascii="Times New Roman" w:hAnsi="Times New Roman" w:cs="Times New Roman"/>
          <w:sz w:val="28"/>
          <w:szCs w:val="28"/>
        </w:rPr>
        <w:t>/</w:t>
      </w:r>
    </w:p>
    <w:p w:rsidR="006C21EE" w:rsidRDefault="00E06BE8" w:rsidP="00624D28">
      <w:pPr>
        <w:rPr>
          <w:rFonts w:ascii="Times New Roman" w:hAnsi="Times New Roman" w:cs="Times New Roman"/>
          <w:i/>
          <w:iCs/>
          <w:sz w:val="28"/>
          <w:szCs w:val="28"/>
        </w:rPr>
      </w:pPr>
      <w:r w:rsidRPr="00E06BE8">
        <w:rPr>
          <w:rFonts w:ascii="Times New Roman" w:hAnsi="Times New Roman" w:cs="Times New Roman"/>
          <w:sz w:val="28"/>
          <w:szCs w:val="28"/>
        </w:rPr>
        <w:t>На правой руке:</w:t>
      </w:r>
      <w:r w:rsidRPr="00E06BE8">
        <w:rPr>
          <w:rFonts w:ascii="Times New Roman" w:hAnsi="Times New Roman" w:cs="Times New Roman"/>
          <w:sz w:val="28"/>
          <w:szCs w:val="28"/>
        </w:rPr>
        <w:br/>
      </w:r>
      <w:r w:rsidRPr="00E06BE8">
        <w:rPr>
          <w:rFonts w:ascii="Times New Roman" w:hAnsi="Times New Roman" w:cs="Times New Roman"/>
          <w:i/>
          <w:iCs/>
          <w:sz w:val="28"/>
          <w:szCs w:val="28"/>
        </w:rPr>
        <w:t>Этот малыш-Илюша,</w:t>
      </w:r>
      <w:r w:rsidRPr="00E06BE8">
        <w:rPr>
          <w:rFonts w:ascii="Times New Roman" w:hAnsi="Times New Roman" w:cs="Times New Roman"/>
          <w:sz w:val="28"/>
          <w:szCs w:val="28"/>
        </w:rPr>
        <w:t> (на большой палец)</w:t>
      </w:r>
      <w:r w:rsidRPr="00E06BE8">
        <w:rPr>
          <w:rFonts w:ascii="Times New Roman" w:hAnsi="Times New Roman" w:cs="Times New Roman"/>
          <w:sz w:val="28"/>
          <w:szCs w:val="28"/>
        </w:rPr>
        <w:br/>
      </w:r>
      <w:r w:rsidRPr="00E06BE8">
        <w:rPr>
          <w:rFonts w:ascii="Times New Roman" w:hAnsi="Times New Roman" w:cs="Times New Roman"/>
          <w:i/>
          <w:iCs/>
          <w:sz w:val="28"/>
          <w:szCs w:val="28"/>
        </w:rPr>
        <w:t>Этот малыш-Ванюша,</w:t>
      </w:r>
      <w:r w:rsidRPr="00E06BE8">
        <w:rPr>
          <w:rFonts w:ascii="Times New Roman" w:hAnsi="Times New Roman" w:cs="Times New Roman"/>
          <w:sz w:val="28"/>
          <w:szCs w:val="28"/>
        </w:rPr>
        <w:t> (указательный)</w:t>
      </w:r>
      <w:r w:rsidRPr="00E06BE8">
        <w:rPr>
          <w:rFonts w:ascii="Times New Roman" w:hAnsi="Times New Roman" w:cs="Times New Roman"/>
          <w:sz w:val="28"/>
          <w:szCs w:val="28"/>
        </w:rPr>
        <w:br/>
      </w:r>
      <w:r w:rsidRPr="00E06BE8">
        <w:rPr>
          <w:rFonts w:ascii="Times New Roman" w:hAnsi="Times New Roman" w:cs="Times New Roman"/>
          <w:i/>
          <w:iCs/>
          <w:sz w:val="28"/>
          <w:szCs w:val="28"/>
        </w:rPr>
        <w:t>Этот малыш-Алеша,</w:t>
      </w:r>
      <w:r w:rsidRPr="00E06BE8">
        <w:rPr>
          <w:rFonts w:ascii="Times New Roman" w:hAnsi="Times New Roman" w:cs="Times New Roman"/>
          <w:sz w:val="28"/>
          <w:szCs w:val="28"/>
        </w:rPr>
        <w:t> (средний)</w:t>
      </w:r>
      <w:r w:rsidRPr="00E06BE8">
        <w:rPr>
          <w:rFonts w:ascii="Times New Roman" w:hAnsi="Times New Roman" w:cs="Times New Roman"/>
          <w:sz w:val="28"/>
          <w:szCs w:val="28"/>
        </w:rPr>
        <w:br/>
      </w:r>
      <w:r w:rsidRPr="00E06BE8">
        <w:rPr>
          <w:rFonts w:ascii="Times New Roman" w:hAnsi="Times New Roman" w:cs="Times New Roman"/>
          <w:i/>
          <w:iCs/>
          <w:sz w:val="28"/>
          <w:szCs w:val="28"/>
        </w:rPr>
        <w:t>Этот малыш-Антоша,</w:t>
      </w:r>
      <w:r w:rsidRPr="00E06BE8">
        <w:rPr>
          <w:rFonts w:ascii="Times New Roman" w:hAnsi="Times New Roman" w:cs="Times New Roman"/>
          <w:sz w:val="28"/>
          <w:szCs w:val="28"/>
        </w:rPr>
        <w:t> (безымянный)</w:t>
      </w:r>
      <w:r w:rsidRPr="00E06BE8">
        <w:rPr>
          <w:rFonts w:ascii="Times New Roman" w:hAnsi="Times New Roman" w:cs="Times New Roman"/>
          <w:sz w:val="28"/>
          <w:szCs w:val="28"/>
        </w:rPr>
        <w:br/>
      </w:r>
      <w:r w:rsidRPr="00E06BE8">
        <w:rPr>
          <w:rFonts w:ascii="Times New Roman" w:hAnsi="Times New Roman" w:cs="Times New Roman"/>
          <w:i/>
          <w:iCs/>
          <w:sz w:val="28"/>
          <w:szCs w:val="28"/>
        </w:rPr>
        <w:t xml:space="preserve">А меньшего малыша зовут </w:t>
      </w:r>
      <w:proofErr w:type="spellStart"/>
      <w:r w:rsidRPr="00E06BE8">
        <w:rPr>
          <w:rFonts w:ascii="Times New Roman" w:hAnsi="Times New Roman" w:cs="Times New Roman"/>
          <w:i/>
          <w:iCs/>
          <w:sz w:val="28"/>
          <w:szCs w:val="28"/>
        </w:rPr>
        <w:t>Мишуткою</w:t>
      </w:r>
      <w:proofErr w:type="spellEnd"/>
      <w:r w:rsidRPr="00E06BE8">
        <w:rPr>
          <w:rFonts w:ascii="Times New Roman" w:hAnsi="Times New Roman" w:cs="Times New Roman"/>
          <w:i/>
          <w:iCs/>
          <w:sz w:val="28"/>
          <w:szCs w:val="28"/>
        </w:rPr>
        <w:t xml:space="preserve"> друзья</w:t>
      </w:r>
      <w:proofErr w:type="gramStart"/>
      <w:r w:rsidRPr="00E06BE8">
        <w:rPr>
          <w:rFonts w:ascii="Times New Roman" w:hAnsi="Times New Roman" w:cs="Times New Roman"/>
          <w:i/>
          <w:iCs/>
          <w:sz w:val="28"/>
          <w:szCs w:val="28"/>
        </w:rPr>
        <w:t>.</w:t>
      </w:r>
      <w:proofErr w:type="gramEnd"/>
      <w:r w:rsidRPr="00E06BE8">
        <w:rPr>
          <w:rFonts w:ascii="Times New Roman" w:hAnsi="Times New Roman" w:cs="Times New Roman"/>
          <w:sz w:val="28"/>
          <w:szCs w:val="28"/>
        </w:rPr>
        <w:t> (</w:t>
      </w:r>
      <w:proofErr w:type="gramStart"/>
      <w:r w:rsidRPr="00E06BE8">
        <w:rPr>
          <w:rFonts w:ascii="Times New Roman" w:hAnsi="Times New Roman" w:cs="Times New Roman"/>
          <w:sz w:val="28"/>
          <w:szCs w:val="28"/>
        </w:rPr>
        <w:t>м</w:t>
      </w:r>
      <w:proofErr w:type="gramEnd"/>
      <w:r w:rsidRPr="00E06BE8">
        <w:rPr>
          <w:rFonts w:ascii="Times New Roman" w:hAnsi="Times New Roman" w:cs="Times New Roman"/>
          <w:sz w:val="28"/>
          <w:szCs w:val="28"/>
        </w:rPr>
        <w:t>изинец)</w:t>
      </w:r>
      <w:r w:rsidRPr="00E06BE8">
        <w:rPr>
          <w:rFonts w:ascii="Times New Roman" w:hAnsi="Times New Roman" w:cs="Times New Roman"/>
          <w:sz w:val="28"/>
          <w:szCs w:val="28"/>
        </w:rPr>
        <w:br/>
        <w:t>На левой руке:</w:t>
      </w:r>
      <w:r w:rsidRPr="00E06BE8">
        <w:rPr>
          <w:rFonts w:ascii="Times New Roman" w:hAnsi="Times New Roman" w:cs="Times New Roman"/>
          <w:sz w:val="28"/>
          <w:szCs w:val="28"/>
        </w:rPr>
        <w:br/>
      </w:r>
      <w:r w:rsidRPr="00E06BE8">
        <w:rPr>
          <w:rFonts w:ascii="Times New Roman" w:hAnsi="Times New Roman" w:cs="Times New Roman"/>
          <w:i/>
          <w:iCs/>
          <w:sz w:val="28"/>
          <w:szCs w:val="28"/>
        </w:rPr>
        <w:t>Эта малышка-Танюша,</w:t>
      </w:r>
      <w:r w:rsidRPr="00E06BE8">
        <w:rPr>
          <w:rFonts w:ascii="Times New Roman" w:hAnsi="Times New Roman" w:cs="Times New Roman"/>
          <w:sz w:val="28"/>
          <w:szCs w:val="28"/>
        </w:rPr>
        <w:t> (на большой палец)</w:t>
      </w:r>
      <w:r w:rsidRPr="00E06BE8">
        <w:rPr>
          <w:rFonts w:ascii="Times New Roman" w:hAnsi="Times New Roman" w:cs="Times New Roman"/>
          <w:sz w:val="28"/>
          <w:szCs w:val="28"/>
        </w:rPr>
        <w:br/>
      </w:r>
      <w:r w:rsidRPr="00E06BE8">
        <w:rPr>
          <w:rFonts w:ascii="Times New Roman" w:hAnsi="Times New Roman" w:cs="Times New Roman"/>
          <w:i/>
          <w:iCs/>
          <w:sz w:val="28"/>
          <w:szCs w:val="28"/>
        </w:rPr>
        <w:t>Эта малышка-Ксюша, </w:t>
      </w:r>
      <w:r w:rsidRPr="00E06BE8">
        <w:rPr>
          <w:rFonts w:ascii="Times New Roman" w:hAnsi="Times New Roman" w:cs="Times New Roman"/>
          <w:sz w:val="28"/>
          <w:szCs w:val="28"/>
        </w:rPr>
        <w:t>(указательный)</w:t>
      </w:r>
      <w:r w:rsidRPr="00E06BE8">
        <w:rPr>
          <w:rFonts w:ascii="Times New Roman" w:hAnsi="Times New Roman" w:cs="Times New Roman"/>
          <w:sz w:val="28"/>
          <w:szCs w:val="28"/>
        </w:rPr>
        <w:br/>
      </w:r>
      <w:r w:rsidRPr="00E06BE8">
        <w:rPr>
          <w:rFonts w:ascii="Times New Roman" w:hAnsi="Times New Roman" w:cs="Times New Roman"/>
          <w:i/>
          <w:iCs/>
          <w:sz w:val="28"/>
          <w:szCs w:val="28"/>
        </w:rPr>
        <w:t>Эта малышка-Маша, </w:t>
      </w:r>
      <w:r w:rsidRPr="00E06BE8">
        <w:rPr>
          <w:rFonts w:ascii="Times New Roman" w:hAnsi="Times New Roman" w:cs="Times New Roman"/>
          <w:sz w:val="28"/>
          <w:szCs w:val="28"/>
        </w:rPr>
        <w:t>(средний)</w:t>
      </w:r>
      <w:r w:rsidRPr="00E06BE8">
        <w:rPr>
          <w:rFonts w:ascii="Times New Roman" w:hAnsi="Times New Roman" w:cs="Times New Roman"/>
          <w:sz w:val="28"/>
          <w:szCs w:val="28"/>
        </w:rPr>
        <w:br/>
      </w:r>
      <w:r w:rsidRPr="00E06BE8">
        <w:rPr>
          <w:rFonts w:ascii="Times New Roman" w:hAnsi="Times New Roman" w:cs="Times New Roman"/>
          <w:i/>
          <w:iCs/>
          <w:sz w:val="28"/>
          <w:szCs w:val="28"/>
        </w:rPr>
        <w:t>Эта малышка-Даша, </w:t>
      </w:r>
      <w:r w:rsidRPr="00E06BE8">
        <w:rPr>
          <w:rFonts w:ascii="Times New Roman" w:hAnsi="Times New Roman" w:cs="Times New Roman"/>
          <w:sz w:val="28"/>
          <w:szCs w:val="28"/>
        </w:rPr>
        <w:t>(безымянный)</w:t>
      </w:r>
      <w:r w:rsidRPr="00E06BE8">
        <w:rPr>
          <w:rFonts w:ascii="Times New Roman" w:hAnsi="Times New Roman" w:cs="Times New Roman"/>
          <w:sz w:val="28"/>
          <w:szCs w:val="28"/>
        </w:rPr>
        <w:br/>
      </w:r>
      <w:r w:rsidRPr="00E06BE8">
        <w:rPr>
          <w:rFonts w:ascii="Times New Roman" w:hAnsi="Times New Roman" w:cs="Times New Roman"/>
          <w:i/>
          <w:iCs/>
          <w:sz w:val="28"/>
          <w:szCs w:val="28"/>
        </w:rPr>
        <w:t>А меньшую зовут Наташа</w:t>
      </w:r>
      <w:proofErr w:type="gramStart"/>
      <w:r w:rsidRPr="00E06BE8">
        <w:rPr>
          <w:rFonts w:ascii="Times New Roman" w:hAnsi="Times New Roman" w:cs="Times New Roman"/>
          <w:i/>
          <w:iCs/>
          <w:sz w:val="28"/>
          <w:szCs w:val="28"/>
        </w:rPr>
        <w:t>.</w:t>
      </w:r>
      <w:proofErr w:type="gramEnd"/>
      <w:r w:rsidRPr="00E06BE8">
        <w:rPr>
          <w:rFonts w:ascii="Times New Roman" w:hAnsi="Times New Roman" w:cs="Times New Roman"/>
          <w:sz w:val="28"/>
          <w:szCs w:val="28"/>
        </w:rPr>
        <w:t> (</w:t>
      </w:r>
      <w:proofErr w:type="gramStart"/>
      <w:r w:rsidRPr="00E06BE8">
        <w:rPr>
          <w:rFonts w:ascii="Times New Roman" w:hAnsi="Times New Roman" w:cs="Times New Roman"/>
          <w:sz w:val="28"/>
          <w:szCs w:val="28"/>
        </w:rPr>
        <w:t>м</w:t>
      </w:r>
      <w:proofErr w:type="gramEnd"/>
      <w:r w:rsidRPr="00E06BE8">
        <w:rPr>
          <w:rFonts w:ascii="Times New Roman" w:hAnsi="Times New Roman" w:cs="Times New Roman"/>
          <w:sz w:val="28"/>
          <w:szCs w:val="28"/>
        </w:rPr>
        <w:t>изинец)</w:t>
      </w:r>
      <w:r w:rsidRPr="00E06BE8">
        <w:rPr>
          <w:rFonts w:ascii="Times New Roman" w:hAnsi="Times New Roman" w:cs="Times New Roman"/>
          <w:sz w:val="28"/>
          <w:szCs w:val="28"/>
        </w:rPr>
        <w:br/>
        <w:t>Ребенок катает шарик между ладонями, одновременно проговаривая стихотворение на автоматизацию звука Ж.</w:t>
      </w:r>
      <w:r w:rsidRPr="00E06BE8">
        <w:rPr>
          <w:rFonts w:ascii="Times New Roman" w:hAnsi="Times New Roman" w:cs="Times New Roman"/>
          <w:sz w:val="28"/>
          <w:szCs w:val="28"/>
        </w:rPr>
        <w:br/>
      </w:r>
      <w:r w:rsidRPr="00E06BE8">
        <w:rPr>
          <w:rFonts w:ascii="Times New Roman" w:hAnsi="Times New Roman" w:cs="Times New Roman"/>
          <w:i/>
          <w:iCs/>
          <w:sz w:val="28"/>
          <w:szCs w:val="28"/>
        </w:rPr>
        <w:t>Ходит ежик без дорожек,</w:t>
      </w:r>
      <w:r w:rsidRPr="00E06BE8">
        <w:rPr>
          <w:rFonts w:ascii="Times New Roman" w:hAnsi="Times New Roman" w:cs="Times New Roman"/>
          <w:i/>
          <w:iCs/>
          <w:sz w:val="28"/>
          <w:szCs w:val="28"/>
        </w:rPr>
        <w:br/>
        <w:t>Не бежит ни от кого.</w:t>
      </w:r>
      <w:r w:rsidRPr="00E06BE8">
        <w:rPr>
          <w:rFonts w:ascii="Times New Roman" w:hAnsi="Times New Roman" w:cs="Times New Roman"/>
          <w:i/>
          <w:iCs/>
          <w:sz w:val="28"/>
          <w:szCs w:val="28"/>
        </w:rPr>
        <w:br/>
        <w:t>С головы до ножек</w:t>
      </w:r>
      <w:proofErr w:type="gramStart"/>
      <w:r w:rsidRPr="00E06BE8">
        <w:rPr>
          <w:rFonts w:ascii="Times New Roman" w:hAnsi="Times New Roman" w:cs="Times New Roman"/>
          <w:i/>
          <w:iCs/>
          <w:sz w:val="28"/>
          <w:szCs w:val="28"/>
        </w:rPr>
        <w:br/>
        <w:t>В</w:t>
      </w:r>
      <w:proofErr w:type="gramEnd"/>
      <w:r w:rsidRPr="00E06BE8">
        <w:rPr>
          <w:rFonts w:ascii="Times New Roman" w:hAnsi="Times New Roman" w:cs="Times New Roman"/>
          <w:i/>
          <w:iCs/>
          <w:sz w:val="28"/>
          <w:szCs w:val="28"/>
        </w:rPr>
        <w:t>есь в иголках ежик.</w:t>
      </w:r>
      <w:r w:rsidRPr="00E06BE8">
        <w:rPr>
          <w:rFonts w:ascii="Times New Roman" w:hAnsi="Times New Roman" w:cs="Times New Roman"/>
          <w:i/>
          <w:iCs/>
          <w:sz w:val="28"/>
          <w:szCs w:val="28"/>
        </w:rPr>
        <w:br/>
        <w:t>Как же взять его?</w:t>
      </w:r>
    </w:p>
    <w:p w:rsidR="006C21EE" w:rsidRDefault="00E06BE8" w:rsidP="006C21EE">
      <w:pPr>
        <w:jc w:val="both"/>
        <w:rPr>
          <w:rFonts w:ascii="Times New Roman" w:hAnsi="Times New Roman" w:cs="Times New Roman"/>
          <w:b/>
          <w:bCs/>
          <w:sz w:val="28"/>
          <w:szCs w:val="28"/>
        </w:rPr>
      </w:pPr>
      <w:r w:rsidRPr="00E06BE8">
        <w:rPr>
          <w:rFonts w:ascii="Times New Roman" w:hAnsi="Times New Roman" w:cs="Times New Roman"/>
          <w:b/>
          <w:bCs/>
          <w:sz w:val="28"/>
          <w:szCs w:val="28"/>
        </w:rPr>
        <w:t xml:space="preserve">4. Использование Су – </w:t>
      </w:r>
      <w:proofErr w:type="spellStart"/>
      <w:r w:rsidRPr="00E06BE8">
        <w:rPr>
          <w:rFonts w:ascii="Times New Roman" w:hAnsi="Times New Roman" w:cs="Times New Roman"/>
          <w:b/>
          <w:bCs/>
          <w:sz w:val="28"/>
          <w:szCs w:val="28"/>
        </w:rPr>
        <w:t>Джок</w:t>
      </w:r>
      <w:proofErr w:type="spellEnd"/>
      <w:r w:rsidRPr="00E06BE8">
        <w:rPr>
          <w:rFonts w:ascii="Times New Roman" w:hAnsi="Times New Roman" w:cs="Times New Roman"/>
          <w:b/>
          <w:bCs/>
          <w:sz w:val="28"/>
          <w:szCs w:val="28"/>
        </w:rPr>
        <w:t xml:space="preserve"> шаров при совершенствовании лексико-грамматических категорий.</w:t>
      </w:r>
    </w:p>
    <w:p w:rsidR="009E1815" w:rsidRDefault="00E06BE8" w:rsidP="006C21EE">
      <w:pPr>
        <w:jc w:val="both"/>
        <w:rPr>
          <w:rFonts w:ascii="Times New Roman" w:hAnsi="Times New Roman" w:cs="Times New Roman"/>
          <w:sz w:val="28"/>
          <w:szCs w:val="28"/>
        </w:rPr>
      </w:pPr>
      <w:r w:rsidRPr="00E06BE8">
        <w:rPr>
          <w:rFonts w:ascii="Times New Roman" w:hAnsi="Times New Roman" w:cs="Times New Roman"/>
          <w:i/>
          <w:iCs/>
          <w:sz w:val="28"/>
          <w:szCs w:val="28"/>
        </w:rPr>
        <w:t>Упражнение «</w:t>
      </w:r>
      <w:proofErr w:type="gramStart"/>
      <w:r w:rsidRPr="00E06BE8">
        <w:rPr>
          <w:rFonts w:ascii="Times New Roman" w:hAnsi="Times New Roman" w:cs="Times New Roman"/>
          <w:i/>
          <w:iCs/>
          <w:sz w:val="28"/>
          <w:szCs w:val="28"/>
        </w:rPr>
        <w:t>Один-много</w:t>
      </w:r>
      <w:proofErr w:type="gramEnd"/>
      <w:r w:rsidRPr="00E06BE8">
        <w:rPr>
          <w:rFonts w:ascii="Times New Roman" w:hAnsi="Times New Roman" w:cs="Times New Roman"/>
          <w:i/>
          <w:iCs/>
          <w:sz w:val="28"/>
          <w:szCs w:val="28"/>
        </w:rPr>
        <w:t>»</w:t>
      </w:r>
      <w:r w:rsidRPr="00E06BE8">
        <w:rPr>
          <w:rFonts w:ascii="Times New Roman" w:hAnsi="Times New Roman" w:cs="Times New Roman"/>
          <w:sz w:val="28"/>
          <w:szCs w:val="28"/>
        </w:rPr>
        <w:t>. Взрослый катит «чудо-шарик» по столу ребенку, называя предмет в единственном числе. Ребенок, поймав ладонью шарик, откатывает его назад, называя существительные во множественном числе.</w:t>
      </w:r>
      <w:r w:rsidRPr="00E06BE8">
        <w:rPr>
          <w:rFonts w:ascii="Times New Roman" w:hAnsi="Times New Roman" w:cs="Times New Roman"/>
          <w:sz w:val="28"/>
          <w:szCs w:val="28"/>
        </w:rPr>
        <w:br/>
      </w:r>
      <w:r w:rsidR="006C21EE">
        <w:rPr>
          <w:rFonts w:ascii="Times New Roman" w:hAnsi="Times New Roman" w:cs="Times New Roman"/>
          <w:sz w:val="28"/>
          <w:szCs w:val="28"/>
        </w:rPr>
        <w:t>Аналогично проводятся</w:t>
      </w:r>
      <w:r w:rsidRPr="00E06BE8">
        <w:rPr>
          <w:rFonts w:ascii="Times New Roman" w:hAnsi="Times New Roman" w:cs="Times New Roman"/>
          <w:sz w:val="28"/>
          <w:szCs w:val="28"/>
        </w:rPr>
        <w:t xml:space="preserve"> упражнения «Назови ласково», «Скажи наоборот».</w:t>
      </w:r>
      <w:r w:rsidRPr="00E06BE8">
        <w:rPr>
          <w:rFonts w:ascii="Times New Roman" w:hAnsi="Times New Roman" w:cs="Times New Roman"/>
          <w:sz w:val="28"/>
          <w:szCs w:val="28"/>
        </w:rPr>
        <w:br/>
      </w:r>
      <w:r w:rsidRPr="00E06BE8">
        <w:rPr>
          <w:rFonts w:ascii="Times New Roman" w:hAnsi="Times New Roman" w:cs="Times New Roman"/>
          <w:b/>
          <w:bCs/>
          <w:sz w:val="28"/>
          <w:szCs w:val="28"/>
        </w:rPr>
        <w:t xml:space="preserve">5. Использование Су – </w:t>
      </w:r>
      <w:proofErr w:type="spellStart"/>
      <w:r w:rsidRPr="00E06BE8">
        <w:rPr>
          <w:rFonts w:ascii="Times New Roman" w:hAnsi="Times New Roman" w:cs="Times New Roman"/>
          <w:b/>
          <w:bCs/>
          <w:sz w:val="28"/>
          <w:szCs w:val="28"/>
        </w:rPr>
        <w:t>Джок</w:t>
      </w:r>
      <w:proofErr w:type="spellEnd"/>
      <w:r w:rsidRPr="00E06BE8">
        <w:rPr>
          <w:rFonts w:ascii="Times New Roman" w:hAnsi="Times New Roman" w:cs="Times New Roman"/>
          <w:b/>
          <w:bCs/>
          <w:sz w:val="28"/>
          <w:szCs w:val="28"/>
        </w:rPr>
        <w:t xml:space="preserve"> шаров для развития памяти и внимания.</w:t>
      </w:r>
      <w:r w:rsidRPr="00E06BE8">
        <w:rPr>
          <w:rFonts w:ascii="Times New Roman" w:hAnsi="Times New Roman" w:cs="Times New Roman"/>
          <w:sz w:val="28"/>
          <w:szCs w:val="28"/>
        </w:rPr>
        <w:br/>
        <w:t>Дети выполняют инструкцию: надень колечко на мизинец правой руки, возьми шарик в правую руку и спрячь за спину и т.д.; ребенок закрывает глаза, взрослый надевает колечко на любой его палец, а тот должен назвать, на какой палец какой руки надето кольцо.</w:t>
      </w:r>
    </w:p>
    <w:p w:rsidR="009E1815" w:rsidRDefault="00E06BE8" w:rsidP="009E1815">
      <w:pPr>
        <w:rPr>
          <w:rFonts w:ascii="Times New Roman" w:hAnsi="Times New Roman" w:cs="Times New Roman"/>
          <w:sz w:val="28"/>
          <w:szCs w:val="28"/>
        </w:rPr>
      </w:pPr>
      <w:r w:rsidRPr="00E06BE8">
        <w:rPr>
          <w:rFonts w:ascii="Times New Roman" w:hAnsi="Times New Roman" w:cs="Times New Roman"/>
          <w:b/>
          <w:bCs/>
          <w:sz w:val="28"/>
          <w:szCs w:val="28"/>
        </w:rPr>
        <w:t>6. Использование шариков при выполнении гимнастики.</w:t>
      </w:r>
      <w:r w:rsidRPr="00E06BE8">
        <w:rPr>
          <w:rFonts w:ascii="Times New Roman" w:hAnsi="Times New Roman" w:cs="Times New Roman"/>
          <w:sz w:val="28"/>
          <w:szCs w:val="28"/>
        </w:rPr>
        <w:br/>
      </w:r>
      <w:proofErr w:type="spellStart"/>
      <w:r w:rsidRPr="00E06BE8">
        <w:rPr>
          <w:rFonts w:ascii="Times New Roman" w:hAnsi="Times New Roman" w:cs="Times New Roman"/>
          <w:sz w:val="28"/>
          <w:szCs w:val="28"/>
        </w:rPr>
        <w:t>И.п</w:t>
      </w:r>
      <w:proofErr w:type="spellEnd"/>
      <w:r w:rsidRPr="00E06BE8">
        <w:rPr>
          <w:rFonts w:ascii="Times New Roman" w:hAnsi="Times New Roman" w:cs="Times New Roman"/>
          <w:sz w:val="28"/>
          <w:szCs w:val="28"/>
        </w:rPr>
        <w:t>.: ноги на ширине плеч, руки опущены вдоль туловища, в правой руке шар.</w:t>
      </w:r>
      <w:r w:rsidRPr="00E06BE8">
        <w:rPr>
          <w:rFonts w:ascii="Times New Roman" w:hAnsi="Times New Roman" w:cs="Times New Roman"/>
          <w:sz w:val="28"/>
          <w:szCs w:val="28"/>
        </w:rPr>
        <w:br/>
        <w:t>1 - руки развести в стороны;</w:t>
      </w:r>
      <w:r w:rsidRPr="00E06BE8">
        <w:rPr>
          <w:rFonts w:ascii="Times New Roman" w:hAnsi="Times New Roman" w:cs="Times New Roman"/>
          <w:sz w:val="28"/>
          <w:szCs w:val="28"/>
        </w:rPr>
        <w:br/>
      </w:r>
      <w:r w:rsidRPr="00E06BE8">
        <w:rPr>
          <w:rFonts w:ascii="Times New Roman" w:hAnsi="Times New Roman" w:cs="Times New Roman"/>
          <w:sz w:val="28"/>
          <w:szCs w:val="28"/>
        </w:rPr>
        <w:lastRenderedPageBreak/>
        <w:t>2 - руки поднять вверх и переложить шар в другую руку;</w:t>
      </w:r>
      <w:r w:rsidRPr="00E06BE8">
        <w:rPr>
          <w:rFonts w:ascii="Times New Roman" w:hAnsi="Times New Roman" w:cs="Times New Roman"/>
          <w:sz w:val="28"/>
          <w:szCs w:val="28"/>
        </w:rPr>
        <w:br/>
        <w:t>3 - руки развести в стороны;</w:t>
      </w:r>
      <w:r w:rsidRPr="00E06BE8">
        <w:rPr>
          <w:rFonts w:ascii="Times New Roman" w:hAnsi="Times New Roman" w:cs="Times New Roman"/>
          <w:sz w:val="28"/>
          <w:szCs w:val="28"/>
        </w:rPr>
        <w:br/>
        <w:t>4 - опустить руки.</w:t>
      </w:r>
    </w:p>
    <w:p w:rsidR="009E1815" w:rsidRDefault="00E06BE8" w:rsidP="009E1815">
      <w:pPr>
        <w:rPr>
          <w:rFonts w:ascii="Times New Roman" w:hAnsi="Times New Roman" w:cs="Times New Roman"/>
          <w:b/>
          <w:bCs/>
          <w:sz w:val="28"/>
          <w:szCs w:val="28"/>
        </w:rPr>
      </w:pPr>
      <w:r w:rsidRPr="00E06BE8">
        <w:rPr>
          <w:rFonts w:ascii="Times New Roman" w:hAnsi="Times New Roman" w:cs="Times New Roman"/>
          <w:b/>
          <w:bCs/>
          <w:sz w:val="28"/>
          <w:szCs w:val="28"/>
        </w:rPr>
        <w:t>7. Использование шариков для звукового анализа слов.</w:t>
      </w:r>
    </w:p>
    <w:p w:rsidR="009E1815" w:rsidRDefault="00E06BE8" w:rsidP="009E1815">
      <w:pPr>
        <w:rPr>
          <w:rFonts w:ascii="Times New Roman" w:hAnsi="Times New Roman" w:cs="Times New Roman"/>
          <w:sz w:val="28"/>
          <w:szCs w:val="28"/>
        </w:rPr>
      </w:pPr>
      <w:r w:rsidRPr="00E06BE8">
        <w:rPr>
          <w:rFonts w:ascii="Times New Roman" w:hAnsi="Times New Roman" w:cs="Times New Roman"/>
          <w:sz w:val="28"/>
          <w:szCs w:val="28"/>
        </w:rPr>
        <w:t>Для характеристики звуков используются массажные шарики трех цветов: красный, синий, зеленый. По заданию логопеда ребенок показывает соответствующий обозначению звука шарик.</w:t>
      </w:r>
    </w:p>
    <w:p w:rsidR="009E1815" w:rsidRDefault="009E1815" w:rsidP="009E1815">
      <w:pPr>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00E06BE8" w:rsidRPr="00E06BE8">
        <w:rPr>
          <w:rFonts w:ascii="Times New Roman" w:hAnsi="Times New Roman" w:cs="Times New Roman"/>
          <w:b/>
          <w:bCs/>
          <w:sz w:val="28"/>
          <w:szCs w:val="28"/>
        </w:rPr>
        <w:t>Использование шариков при совершенствовании навыков употребления предлогов.</w:t>
      </w:r>
    </w:p>
    <w:p w:rsidR="009E1815" w:rsidRDefault="00E06BE8" w:rsidP="009E1815">
      <w:pPr>
        <w:jc w:val="both"/>
        <w:rPr>
          <w:rFonts w:ascii="Times New Roman" w:hAnsi="Times New Roman" w:cs="Times New Roman"/>
          <w:sz w:val="28"/>
          <w:szCs w:val="28"/>
        </w:rPr>
      </w:pPr>
      <w:r w:rsidRPr="00E06BE8">
        <w:rPr>
          <w:rFonts w:ascii="Times New Roman" w:hAnsi="Times New Roman" w:cs="Times New Roman"/>
          <w:sz w:val="28"/>
          <w:szCs w:val="28"/>
        </w:rPr>
        <w:t>На столе коробка, по инструкции логопеда ребенок кладет шарики соответственно: красный шарик - в коробку; синий – под коробку; зеленый – около коробки; Затем наоборот, ребенок должен описать действие взрослого.</w:t>
      </w:r>
    </w:p>
    <w:p w:rsidR="00E06BE8" w:rsidRDefault="009E1815" w:rsidP="009E1815">
      <w:pPr>
        <w:jc w:val="both"/>
        <w:rPr>
          <w:rFonts w:ascii="Times New Roman" w:hAnsi="Times New Roman" w:cs="Times New Roman"/>
          <w:sz w:val="28"/>
          <w:szCs w:val="28"/>
        </w:rPr>
      </w:pPr>
      <w:r>
        <w:rPr>
          <w:rFonts w:ascii="Times New Roman" w:hAnsi="Times New Roman" w:cs="Times New Roman"/>
          <w:b/>
          <w:bCs/>
          <w:sz w:val="28"/>
          <w:szCs w:val="28"/>
        </w:rPr>
        <w:t xml:space="preserve">9. </w:t>
      </w:r>
      <w:r w:rsidR="00E06BE8" w:rsidRPr="00E06BE8">
        <w:rPr>
          <w:rFonts w:ascii="Times New Roman" w:hAnsi="Times New Roman" w:cs="Times New Roman"/>
          <w:b/>
          <w:bCs/>
          <w:sz w:val="28"/>
          <w:szCs w:val="28"/>
        </w:rPr>
        <w:t>Использование шариков для слогового анализа слов</w:t>
      </w:r>
      <w:r w:rsidR="00E06BE8" w:rsidRPr="00E06BE8">
        <w:rPr>
          <w:rFonts w:ascii="Times New Roman" w:hAnsi="Times New Roman" w:cs="Times New Roman"/>
          <w:sz w:val="28"/>
          <w:szCs w:val="28"/>
        </w:rPr>
        <w:br/>
      </w:r>
      <w:r w:rsidR="00E06BE8" w:rsidRPr="00E06BE8">
        <w:rPr>
          <w:rFonts w:ascii="Times New Roman" w:hAnsi="Times New Roman" w:cs="Times New Roman"/>
          <w:i/>
          <w:iCs/>
          <w:sz w:val="28"/>
          <w:szCs w:val="28"/>
        </w:rPr>
        <w:t>Упражнение «Раздели слова на слоги»</w:t>
      </w:r>
      <w:r w:rsidR="00E06BE8" w:rsidRPr="00E06BE8">
        <w:rPr>
          <w:rFonts w:ascii="Times New Roman" w:hAnsi="Times New Roman" w:cs="Times New Roman"/>
          <w:sz w:val="28"/>
          <w:szCs w:val="28"/>
        </w:rPr>
        <w:t>: Ребенок называет слог и берет по одному шарику из коробки, затем считает количество слогов.</w:t>
      </w:r>
      <w:r w:rsidR="00E06BE8" w:rsidRPr="00E06BE8">
        <w:rPr>
          <w:rFonts w:ascii="Times New Roman" w:hAnsi="Times New Roman" w:cs="Times New Roman"/>
          <w:sz w:val="28"/>
          <w:szCs w:val="28"/>
        </w:rPr>
        <w:br/>
        <w:t xml:space="preserve">Универсальность - Су – </w:t>
      </w:r>
      <w:proofErr w:type="spellStart"/>
      <w:r w:rsidR="00E06BE8" w:rsidRPr="00E06BE8">
        <w:rPr>
          <w:rFonts w:ascii="Times New Roman" w:hAnsi="Times New Roman" w:cs="Times New Roman"/>
          <w:sz w:val="28"/>
          <w:szCs w:val="28"/>
        </w:rPr>
        <w:t>Джок</w:t>
      </w:r>
      <w:proofErr w:type="spellEnd"/>
      <w:r w:rsidR="00E06BE8" w:rsidRPr="00E06BE8">
        <w:rPr>
          <w:rFonts w:ascii="Times New Roman" w:hAnsi="Times New Roman" w:cs="Times New Roman"/>
          <w:sz w:val="28"/>
          <w:szCs w:val="28"/>
        </w:rPr>
        <w:t xml:space="preserve"> терапию могут использовать и педагоги в своей работе, и родители в домашних условиях.</w:t>
      </w:r>
    </w:p>
    <w:p w:rsidR="009E1815" w:rsidRDefault="00E06BE8" w:rsidP="006C21EE">
      <w:pPr>
        <w:ind w:firstLine="708"/>
        <w:jc w:val="both"/>
        <w:rPr>
          <w:rFonts w:ascii="Times New Roman" w:hAnsi="Times New Roman" w:cs="Times New Roman"/>
          <w:sz w:val="28"/>
          <w:szCs w:val="28"/>
        </w:rPr>
      </w:pPr>
      <w:proofErr w:type="gramStart"/>
      <w:r w:rsidRPr="00E06BE8">
        <w:rPr>
          <w:rFonts w:ascii="Times New Roman" w:hAnsi="Times New Roman" w:cs="Times New Roman"/>
          <w:sz w:val="28"/>
          <w:szCs w:val="28"/>
        </w:rPr>
        <w:t xml:space="preserve">Су - </w:t>
      </w:r>
      <w:proofErr w:type="spellStart"/>
      <w:r w:rsidRPr="00E06BE8">
        <w:rPr>
          <w:rFonts w:ascii="Times New Roman" w:hAnsi="Times New Roman" w:cs="Times New Roman"/>
          <w:sz w:val="28"/>
          <w:szCs w:val="28"/>
        </w:rPr>
        <w:t>Джок</w:t>
      </w:r>
      <w:proofErr w:type="spellEnd"/>
      <w:r w:rsidRPr="00E06BE8">
        <w:rPr>
          <w:rFonts w:ascii="Times New Roman" w:hAnsi="Times New Roman" w:cs="Times New Roman"/>
          <w:sz w:val="28"/>
          <w:szCs w:val="28"/>
        </w:rPr>
        <w:t xml:space="preserve"> терапия - это высокоэффективный, универсальный, доступный и абсолютно безопасный метод </w:t>
      </w:r>
      <w:proofErr w:type="spellStart"/>
      <w:r w:rsidRPr="00E06BE8">
        <w:rPr>
          <w:rFonts w:ascii="Times New Roman" w:hAnsi="Times New Roman" w:cs="Times New Roman"/>
          <w:sz w:val="28"/>
          <w:szCs w:val="28"/>
        </w:rPr>
        <w:t>самооздоровления</w:t>
      </w:r>
      <w:proofErr w:type="spellEnd"/>
      <w:r w:rsidRPr="00E06BE8">
        <w:rPr>
          <w:rFonts w:ascii="Times New Roman" w:hAnsi="Times New Roman" w:cs="Times New Roman"/>
          <w:sz w:val="28"/>
          <w:szCs w:val="28"/>
        </w:rPr>
        <w:t xml:space="preserve"> и </w:t>
      </w:r>
      <w:proofErr w:type="spellStart"/>
      <w:r w:rsidRPr="00E06BE8">
        <w:rPr>
          <w:rFonts w:ascii="Times New Roman" w:hAnsi="Times New Roman" w:cs="Times New Roman"/>
          <w:sz w:val="28"/>
          <w:szCs w:val="28"/>
        </w:rPr>
        <w:t>самоисцеления</w:t>
      </w:r>
      <w:proofErr w:type="spellEnd"/>
      <w:r w:rsidRPr="00E06BE8">
        <w:rPr>
          <w:rFonts w:ascii="Times New Roman" w:hAnsi="Times New Roman" w:cs="Times New Roman"/>
          <w:sz w:val="28"/>
          <w:szCs w:val="28"/>
        </w:rPr>
        <w:t xml:space="preserve"> путем воздействия на активные точки, расположенные на кистях и стопах, специальными массажными шарами, использование которых в сочетании с упражнениями по коррекции звукопроизношения и развитию лексико-грамматических категорий способствует повышению физической и умственной работоспособности детей, </w:t>
      </w:r>
      <w:r w:rsidR="009E1815">
        <w:rPr>
          <w:rFonts w:ascii="Times New Roman" w:hAnsi="Times New Roman" w:cs="Times New Roman"/>
          <w:sz w:val="28"/>
          <w:szCs w:val="28"/>
        </w:rPr>
        <w:t>оказывает</w:t>
      </w:r>
      <w:r w:rsidRPr="00E06BE8">
        <w:rPr>
          <w:rFonts w:ascii="Times New Roman" w:hAnsi="Times New Roman" w:cs="Times New Roman"/>
          <w:sz w:val="28"/>
          <w:szCs w:val="28"/>
        </w:rPr>
        <w:t xml:space="preserve"> стимулирующее влияние на развитие</w:t>
      </w:r>
      <w:r w:rsidR="006C21EE">
        <w:rPr>
          <w:rFonts w:ascii="Times New Roman" w:hAnsi="Times New Roman" w:cs="Times New Roman"/>
          <w:sz w:val="28"/>
          <w:szCs w:val="28"/>
        </w:rPr>
        <w:t>,  как мелкой моторики, так и речи в целом.</w:t>
      </w:r>
      <w:proofErr w:type="gramEnd"/>
    </w:p>
    <w:p w:rsidR="006C21EE" w:rsidRDefault="006C21EE" w:rsidP="009E181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Литература:</w:t>
      </w:r>
    </w:p>
    <w:p w:rsidR="00E06BE8" w:rsidRPr="00E06BE8" w:rsidRDefault="00E06BE8" w:rsidP="009E1815">
      <w:pPr>
        <w:spacing w:line="240" w:lineRule="auto"/>
        <w:rPr>
          <w:rFonts w:ascii="Times New Roman" w:hAnsi="Times New Roman" w:cs="Times New Roman"/>
          <w:sz w:val="28"/>
          <w:szCs w:val="28"/>
        </w:rPr>
      </w:pPr>
      <w:r w:rsidRPr="00E06BE8">
        <w:rPr>
          <w:rFonts w:ascii="Times New Roman" w:hAnsi="Times New Roman" w:cs="Times New Roman"/>
          <w:sz w:val="28"/>
          <w:szCs w:val="28"/>
        </w:rPr>
        <w:t>1. Акименко В. М. Новые логопедические технологии: учебно-методическое пособие. – Ростов н</w:t>
      </w:r>
      <w:proofErr w:type="gramStart"/>
      <w:r w:rsidRPr="00E06BE8">
        <w:rPr>
          <w:rFonts w:ascii="Times New Roman" w:hAnsi="Times New Roman" w:cs="Times New Roman"/>
          <w:sz w:val="28"/>
          <w:szCs w:val="28"/>
        </w:rPr>
        <w:t>/Д</w:t>
      </w:r>
      <w:proofErr w:type="gramEnd"/>
      <w:r w:rsidRPr="00E06BE8">
        <w:rPr>
          <w:rFonts w:ascii="Times New Roman" w:hAnsi="Times New Roman" w:cs="Times New Roman"/>
          <w:sz w:val="28"/>
          <w:szCs w:val="28"/>
        </w:rPr>
        <w:t>: Феникс, 2009.</w:t>
      </w:r>
    </w:p>
    <w:p w:rsidR="00E06BE8" w:rsidRPr="00E06BE8" w:rsidRDefault="00E06BE8" w:rsidP="009E1815">
      <w:pPr>
        <w:spacing w:line="240" w:lineRule="auto"/>
        <w:rPr>
          <w:rFonts w:ascii="Times New Roman" w:hAnsi="Times New Roman" w:cs="Times New Roman"/>
          <w:sz w:val="28"/>
          <w:szCs w:val="28"/>
        </w:rPr>
      </w:pPr>
      <w:r w:rsidRPr="00E06BE8">
        <w:rPr>
          <w:rFonts w:ascii="Times New Roman" w:hAnsi="Times New Roman" w:cs="Times New Roman"/>
          <w:sz w:val="28"/>
          <w:szCs w:val="28"/>
        </w:rPr>
        <w:t>2. Лопухина И. С. Логопедия, 550 занимательных упражнений для развития речи: пособие для логопедов и родителей. – М.: Аквариум, 1995.</w:t>
      </w:r>
    </w:p>
    <w:p w:rsidR="009E1815" w:rsidRDefault="00E06BE8" w:rsidP="009E1815">
      <w:pPr>
        <w:spacing w:line="240" w:lineRule="auto"/>
        <w:rPr>
          <w:rFonts w:ascii="Times New Roman" w:hAnsi="Times New Roman" w:cs="Times New Roman"/>
          <w:sz w:val="28"/>
          <w:szCs w:val="28"/>
        </w:rPr>
      </w:pPr>
      <w:r w:rsidRPr="00E06BE8">
        <w:rPr>
          <w:rFonts w:ascii="Times New Roman" w:hAnsi="Times New Roman" w:cs="Times New Roman"/>
          <w:sz w:val="28"/>
          <w:szCs w:val="28"/>
        </w:rPr>
        <w:t>3. Филичева Т. Б., Соболева А. Р. Развитие речи дошкольника. – Екатеринбург: Издательство «Арго», 1996.</w:t>
      </w:r>
      <w:bookmarkStart w:id="0" w:name="_GoBack"/>
      <w:bookmarkEnd w:id="0"/>
    </w:p>
    <w:sectPr w:rsidR="009E1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28"/>
    <w:rsid w:val="00624D28"/>
    <w:rsid w:val="006C21EE"/>
    <w:rsid w:val="009E1815"/>
    <w:rsid w:val="00BD6041"/>
    <w:rsid w:val="00C343DE"/>
    <w:rsid w:val="00CE771A"/>
    <w:rsid w:val="00E06BE8"/>
    <w:rsid w:val="00F0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24D28"/>
    <w:rPr>
      <w:b/>
      <w:bCs/>
    </w:rPr>
  </w:style>
  <w:style w:type="paragraph" w:styleId="a4">
    <w:name w:val="Balloon Text"/>
    <w:basedOn w:val="a"/>
    <w:link w:val="a5"/>
    <w:uiPriority w:val="99"/>
    <w:semiHidden/>
    <w:unhideWhenUsed/>
    <w:rsid w:val="00624D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D28"/>
    <w:rPr>
      <w:rFonts w:ascii="Tahoma" w:hAnsi="Tahoma" w:cs="Tahoma"/>
      <w:sz w:val="16"/>
      <w:szCs w:val="16"/>
    </w:rPr>
  </w:style>
  <w:style w:type="paragraph" w:styleId="a6">
    <w:name w:val="Normal (Web)"/>
    <w:basedOn w:val="a"/>
    <w:uiPriority w:val="99"/>
    <w:semiHidden/>
    <w:unhideWhenUsed/>
    <w:rsid w:val="00624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C2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24D28"/>
    <w:rPr>
      <w:b/>
      <w:bCs/>
    </w:rPr>
  </w:style>
  <w:style w:type="paragraph" w:styleId="a4">
    <w:name w:val="Balloon Text"/>
    <w:basedOn w:val="a"/>
    <w:link w:val="a5"/>
    <w:uiPriority w:val="99"/>
    <w:semiHidden/>
    <w:unhideWhenUsed/>
    <w:rsid w:val="00624D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D28"/>
    <w:rPr>
      <w:rFonts w:ascii="Tahoma" w:hAnsi="Tahoma" w:cs="Tahoma"/>
      <w:sz w:val="16"/>
      <w:szCs w:val="16"/>
    </w:rPr>
  </w:style>
  <w:style w:type="paragraph" w:styleId="a6">
    <w:name w:val="Normal (Web)"/>
    <w:basedOn w:val="a"/>
    <w:uiPriority w:val="99"/>
    <w:semiHidden/>
    <w:unhideWhenUsed/>
    <w:rsid w:val="00624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C2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Labus</cp:lastModifiedBy>
  <cp:revision>2</cp:revision>
  <cp:lastPrinted>2017-11-13T16:58:00Z</cp:lastPrinted>
  <dcterms:created xsi:type="dcterms:W3CDTF">2017-11-13T15:58:00Z</dcterms:created>
  <dcterms:modified xsi:type="dcterms:W3CDTF">2017-11-20T03:43:00Z</dcterms:modified>
</cp:coreProperties>
</file>